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9EF8D" w14:textId="2728E851" w:rsidR="003C52D5" w:rsidRPr="003C52D5" w:rsidRDefault="003C52D5" w:rsidP="003C52D5">
      <w:pPr>
        <w:pStyle w:val="Tytu"/>
        <w:jc w:val="right"/>
        <w:rPr>
          <w:b w:val="0"/>
          <w:sz w:val="22"/>
          <w:szCs w:val="22"/>
        </w:rPr>
      </w:pPr>
      <w:r w:rsidRPr="003C52D5">
        <w:rPr>
          <w:b w:val="0"/>
          <w:sz w:val="22"/>
          <w:szCs w:val="22"/>
        </w:rPr>
        <w:t>Załącznik nr 8 do ogłoszenia</w:t>
      </w:r>
    </w:p>
    <w:p w14:paraId="640D5C55" w14:textId="77777777" w:rsidR="00A745BB" w:rsidRDefault="00A745BB" w:rsidP="003C52D5">
      <w:pPr>
        <w:pStyle w:val="Tytu"/>
      </w:pPr>
    </w:p>
    <w:p w14:paraId="3629024D" w14:textId="691879ED" w:rsidR="00F8182D" w:rsidRDefault="003C52D5" w:rsidP="003C52D5">
      <w:pPr>
        <w:pStyle w:val="Tytu"/>
      </w:pPr>
      <w:r>
        <w:t>Zestawienie adresów</w:t>
      </w:r>
    </w:p>
    <w:p w14:paraId="5BCE2D16" w14:textId="6B0A7973" w:rsidR="00F8182D" w:rsidRDefault="00F8182D" w:rsidP="00F8182D">
      <w:pPr>
        <w:pStyle w:val="Textbody"/>
        <w:jc w:val="both"/>
      </w:pPr>
    </w:p>
    <w:tbl>
      <w:tblPr>
        <w:tblW w:w="942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0"/>
        <w:gridCol w:w="3780"/>
        <w:gridCol w:w="2656"/>
      </w:tblGrid>
      <w:tr w:rsidR="003C52D5" w14:paraId="293487D3" w14:textId="77777777" w:rsidTr="00A745BB">
        <w:trPr>
          <w:trHeight w:val="681"/>
        </w:trPr>
        <w:tc>
          <w:tcPr>
            <w:tcW w:w="29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9028C" w14:textId="4F7BA01A" w:rsidR="003C52D5" w:rsidRDefault="00A745BB" w:rsidP="001838AA">
            <w:r>
              <w:t>Nazwa ADM</w:t>
            </w:r>
          </w:p>
        </w:tc>
        <w:tc>
          <w:tcPr>
            <w:tcW w:w="37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370F4" w14:textId="0AF71BB0" w:rsidR="003C52D5" w:rsidRDefault="003C52D5" w:rsidP="003C52D5">
            <w:pPr>
              <w:pStyle w:val="Standard"/>
              <w:snapToGrid w:val="0"/>
              <w:jc w:val="center"/>
            </w:pPr>
            <w:r>
              <w:t>Ulica</w:t>
            </w:r>
          </w:p>
        </w:tc>
        <w:tc>
          <w:tcPr>
            <w:tcW w:w="265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10E0B" w14:textId="44EDE8C8" w:rsidR="003C52D5" w:rsidRDefault="003C52D5" w:rsidP="003C52D5">
            <w:pPr>
              <w:pStyle w:val="Standard"/>
              <w:snapToGrid w:val="0"/>
              <w:jc w:val="center"/>
            </w:pPr>
            <w:r>
              <w:t>nr</w:t>
            </w:r>
          </w:p>
        </w:tc>
      </w:tr>
      <w:tr w:rsidR="003C52D5" w14:paraId="71A9AC75" w14:textId="77777777" w:rsidTr="00A745BB">
        <w:trPr>
          <w:trHeight w:val="2421"/>
        </w:trPr>
        <w:tc>
          <w:tcPr>
            <w:tcW w:w="29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7D657" w14:textId="48235C9B" w:rsidR="003C52D5" w:rsidRDefault="003C52D5" w:rsidP="003C52D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ADM „Śródmieście”</w:t>
            </w:r>
          </w:p>
        </w:tc>
        <w:tc>
          <w:tcPr>
            <w:tcW w:w="37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6C2DD" w14:textId="77777777" w:rsidR="003C52D5" w:rsidRDefault="003C52D5" w:rsidP="001838AA">
            <w:pPr>
              <w:pStyle w:val="Standard"/>
              <w:snapToGrid w:val="0"/>
            </w:pPr>
            <w:r>
              <w:t>Pl. 1000 -</w:t>
            </w:r>
            <w:proofErr w:type="spellStart"/>
            <w:r>
              <w:t>lecia</w:t>
            </w:r>
            <w:proofErr w:type="spellEnd"/>
          </w:p>
          <w:p w14:paraId="4ACE6A7B" w14:textId="77777777" w:rsidR="003C52D5" w:rsidRDefault="003C52D5" w:rsidP="001838AA">
            <w:pPr>
              <w:pStyle w:val="Standard"/>
            </w:pPr>
            <w:r>
              <w:t>1 Maja</w:t>
            </w:r>
          </w:p>
          <w:p w14:paraId="6BD7D47C" w14:textId="77777777" w:rsidR="003C52D5" w:rsidRDefault="003C52D5" w:rsidP="001838AA">
            <w:pPr>
              <w:pStyle w:val="Standard"/>
            </w:pPr>
            <w:r>
              <w:t>1 Maja</w:t>
            </w:r>
          </w:p>
          <w:p w14:paraId="51FF9727" w14:textId="77777777" w:rsidR="003C52D5" w:rsidRDefault="003C52D5" w:rsidP="001838AA">
            <w:pPr>
              <w:pStyle w:val="Standard"/>
            </w:pPr>
            <w:r>
              <w:t>Al. Wolności</w:t>
            </w:r>
          </w:p>
          <w:p w14:paraId="5556819E" w14:textId="77777777" w:rsidR="003C52D5" w:rsidRDefault="003C52D5" w:rsidP="001838AA">
            <w:pPr>
              <w:pStyle w:val="Standard"/>
            </w:pPr>
            <w:r>
              <w:t>Spółdzielcza</w:t>
            </w:r>
          </w:p>
          <w:p w14:paraId="72B76B0E" w14:textId="77777777" w:rsidR="003C52D5" w:rsidRDefault="003C52D5" w:rsidP="001838AA">
            <w:pPr>
              <w:pStyle w:val="Standard"/>
            </w:pPr>
            <w:r>
              <w:t>Al. Wolności</w:t>
            </w:r>
          </w:p>
          <w:p w14:paraId="0192DE11" w14:textId="77777777" w:rsidR="003C52D5" w:rsidRDefault="003C52D5" w:rsidP="001838AA">
            <w:pPr>
              <w:pStyle w:val="Standard"/>
            </w:pPr>
            <w:r>
              <w:t>Al. Wolności</w:t>
            </w:r>
          </w:p>
          <w:p w14:paraId="7A5DEDE4" w14:textId="77777777" w:rsidR="003C52D5" w:rsidRDefault="003C52D5" w:rsidP="001838AA">
            <w:pPr>
              <w:pStyle w:val="Standard"/>
            </w:pPr>
            <w:r>
              <w:t>Jedności Robotniczej</w:t>
            </w:r>
          </w:p>
          <w:p w14:paraId="007C3B1F" w14:textId="77777777" w:rsidR="003C52D5" w:rsidRDefault="003C52D5" w:rsidP="001838AA">
            <w:pPr>
              <w:pStyle w:val="Standard"/>
            </w:pPr>
            <w:r>
              <w:t>Jedności Robotniczej</w:t>
            </w:r>
          </w:p>
          <w:p w14:paraId="38F4B382" w14:textId="77777777" w:rsidR="003C52D5" w:rsidRDefault="003C52D5" w:rsidP="001838AA">
            <w:pPr>
              <w:pStyle w:val="Standard"/>
              <w:snapToGrid w:val="0"/>
            </w:pPr>
            <w:r>
              <w:t>Al. Wolności</w:t>
            </w:r>
          </w:p>
          <w:p w14:paraId="1E975241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 xml:space="preserve">Al. </w:t>
            </w:r>
            <w:proofErr w:type="spellStart"/>
            <w:r>
              <w:rPr>
                <w:lang w:val="en-US"/>
              </w:rPr>
              <w:t>Wolności</w:t>
            </w:r>
            <w:proofErr w:type="spellEnd"/>
          </w:p>
          <w:p w14:paraId="2E3B4641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 xml:space="preserve">Al. </w:t>
            </w:r>
            <w:proofErr w:type="spellStart"/>
            <w:r>
              <w:rPr>
                <w:lang w:val="en-US"/>
              </w:rPr>
              <w:t>Wolności</w:t>
            </w:r>
            <w:proofErr w:type="spellEnd"/>
          </w:p>
          <w:p w14:paraId="3302FFC2" w14:textId="77777777" w:rsidR="003C52D5" w:rsidRDefault="003C52D5" w:rsidP="001838A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Matejki</w:t>
            </w:r>
            <w:proofErr w:type="spellEnd"/>
          </w:p>
          <w:p w14:paraId="151A8EA5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 xml:space="preserve">M. C. </w:t>
            </w:r>
            <w:proofErr w:type="spellStart"/>
            <w:r>
              <w:rPr>
                <w:lang w:val="en-US"/>
              </w:rPr>
              <w:t>Skłodowskiej</w:t>
            </w:r>
            <w:proofErr w:type="spellEnd"/>
          </w:p>
          <w:p w14:paraId="36DF0943" w14:textId="77777777" w:rsidR="003C52D5" w:rsidRDefault="003C52D5" w:rsidP="001838A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Przemysłowa</w:t>
            </w:r>
            <w:proofErr w:type="spellEnd"/>
          </w:p>
          <w:p w14:paraId="25732775" w14:textId="77777777" w:rsidR="003C52D5" w:rsidRDefault="003C52D5" w:rsidP="001838A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Sikorskiego</w:t>
            </w:r>
            <w:proofErr w:type="spellEnd"/>
          </w:p>
          <w:p w14:paraId="4DBD7E5B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 xml:space="preserve">Al. </w:t>
            </w:r>
            <w:proofErr w:type="spellStart"/>
            <w:r>
              <w:rPr>
                <w:lang w:val="en-US"/>
              </w:rPr>
              <w:t>Wolności</w:t>
            </w:r>
            <w:proofErr w:type="spellEnd"/>
          </w:p>
          <w:p w14:paraId="79A55481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Pl. 1000-lecia</w:t>
            </w:r>
          </w:p>
          <w:p w14:paraId="56A7C4D5" w14:textId="77777777" w:rsidR="003C52D5" w:rsidRDefault="003C52D5" w:rsidP="001838AA">
            <w:pPr>
              <w:pStyle w:val="Standard"/>
            </w:pPr>
            <w:r>
              <w:t>Sikorskiego</w:t>
            </w:r>
          </w:p>
          <w:p w14:paraId="70547CAA" w14:textId="77777777" w:rsidR="003C52D5" w:rsidRDefault="003C52D5" w:rsidP="003C52D5">
            <w:pPr>
              <w:pStyle w:val="Standard"/>
              <w:snapToGrid w:val="0"/>
            </w:pPr>
            <w:r>
              <w:t>Al. Wolności</w:t>
            </w:r>
          </w:p>
          <w:p w14:paraId="743F8C70" w14:textId="77777777" w:rsidR="003C52D5" w:rsidRDefault="003C52D5" w:rsidP="003C52D5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 xml:space="preserve">Al. </w:t>
            </w:r>
            <w:proofErr w:type="spellStart"/>
            <w:r>
              <w:rPr>
                <w:lang w:val="en-US"/>
              </w:rPr>
              <w:t>Wolności</w:t>
            </w:r>
            <w:proofErr w:type="spellEnd"/>
          </w:p>
          <w:p w14:paraId="44FBA4E4" w14:textId="77777777" w:rsidR="003C52D5" w:rsidRDefault="003C52D5" w:rsidP="003C52D5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Staromiejska</w:t>
            </w:r>
            <w:proofErr w:type="spellEnd"/>
          </w:p>
          <w:p w14:paraId="04F19094" w14:textId="77777777" w:rsidR="003C52D5" w:rsidRDefault="003C52D5" w:rsidP="003C52D5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Staszica</w:t>
            </w:r>
            <w:proofErr w:type="spellEnd"/>
          </w:p>
          <w:p w14:paraId="424437C3" w14:textId="77777777" w:rsidR="003C52D5" w:rsidRDefault="003C52D5" w:rsidP="003C52D5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Piotra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Skargi</w:t>
            </w:r>
            <w:proofErr w:type="spellEnd"/>
          </w:p>
          <w:p w14:paraId="4E1BFDF2" w14:textId="77777777" w:rsidR="003C52D5" w:rsidRDefault="003C52D5" w:rsidP="003C52D5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Kołłątaja</w:t>
            </w:r>
            <w:proofErr w:type="spellEnd"/>
          </w:p>
          <w:p w14:paraId="22E9F90B" w14:textId="77777777" w:rsidR="003C52D5" w:rsidRDefault="003C52D5" w:rsidP="003C52D5">
            <w:pPr>
              <w:pStyle w:val="Standard"/>
            </w:pPr>
            <w:r>
              <w:t>W. Bol. Chrobrego</w:t>
            </w:r>
          </w:p>
          <w:p w14:paraId="0503E375" w14:textId="77777777" w:rsidR="003C52D5" w:rsidRDefault="003C52D5" w:rsidP="003C52D5">
            <w:pPr>
              <w:pStyle w:val="Standard"/>
            </w:pPr>
            <w:r>
              <w:t>Elektryczna</w:t>
            </w:r>
          </w:p>
          <w:p w14:paraId="0139A56C" w14:textId="77777777" w:rsidR="003C52D5" w:rsidRDefault="003C52D5" w:rsidP="003C52D5">
            <w:pPr>
              <w:pStyle w:val="Standard"/>
            </w:pPr>
            <w:r>
              <w:t>Krochmalna</w:t>
            </w:r>
          </w:p>
          <w:p w14:paraId="1B8BD044" w14:textId="77777777" w:rsidR="003C52D5" w:rsidRDefault="003C52D5" w:rsidP="003C52D5">
            <w:pPr>
              <w:pStyle w:val="Standard"/>
            </w:pPr>
            <w:r>
              <w:t>Krochmalna</w:t>
            </w:r>
          </w:p>
          <w:p w14:paraId="5DC184BD" w14:textId="77777777" w:rsidR="003C52D5" w:rsidRDefault="003C52D5" w:rsidP="003C52D5">
            <w:pPr>
              <w:pStyle w:val="Standard"/>
            </w:pPr>
            <w:r>
              <w:t>Krochmalna</w:t>
            </w:r>
          </w:p>
          <w:p w14:paraId="640E294D" w14:textId="77777777" w:rsidR="003C52D5" w:rsidRDefault="003C52D5" w:rsidP="003C52D5">
            <w:pPr>
              <w:pStyle w:val="Standard"/>
            </w:pPr>
            <w:r>
              <w:t>Kamienna Droga</w:t>
            </w:r>
          </w:p>
          <w:p w14:paraId="0E536104" w14:textId="77777777" w:rsidR="003C52D5" w:rsidRDefault="003C52D5" w:rsidP="003C52D5">
            <w:pPr>
              <w:pStyle w:val="Standard"/>
            </w:pPr>
            <w:r>
              <w:t>Okrężna</w:t>
            </w:r>
          </w:p>
          <w:p w14:paraId="2FBD9B77" w14:textId="77777777" w:rsidR="003C52D5" w:rsidRDefault="003C52D5" w:rsidP="003C52D5">
            <w:pPr>
              <w:pStyle w:val="Standard"/>
            </w:pPr>
            <w:r>
              <w:t>Okrężna</w:t>
            </w:r>
          </w:p>
          <w:p w14:paraId="1801E2E0" w14:textId="77777777" w:rsidR="003C52D5" w:rsidRDefault="003C52D5" w:rsidP="003C52D5">
            <w:pPr>
              <w:pStyle w:val="Standard"/>
              <w:snapToGrid w:val="0"/>
            </w:pPr>
            <w:r>
              <w:t>Mickiewicza</w:t>
            </w:r>
          </w:p>
          <w:p w14:paraId="1B695929" w14:textId="77777777" w:rsidR="003C52D5" w:rsidRDefault="003C52D5" w:rsidP="003C52D5">
            <w:pPr>
              <w:pStyle w:val="Standard"/>
            </w:pPr>
            <w:r>
              <w:t>Mickiewicza</w:t>
            </w:r>
          </w:p>
          <w:p w14:paraId="338E2CB2" w14:textId="77777777" w:rsidR="003C52D5" w:rsidRDefault="003C52D5" w:rsidP="003C52D5">
            <w:pPr>
              <w:pStyle w:val="Standard"/>
            </w:pPr>
            <w:r>
              <w:t>Mickiewicza</w:t>
            </w:r>
          </w:p>
          <w:p w14:paraId="70558858" w14:textId="77777777" w:rsidR="003C52D5" w:rsidRDefault="003C52D5" w:rsidP="003C52D5">
            <w:pPr>
              <w:pStyle w:val="Standard"/>
            </w:pPr>
            <w:r>
              <w:t>Matejki</w:t>
            </w:r>
          </w:p>
          <w:p w14:paraId="1C5C9673" w14:textId="77777777" w:rsidR="003C52D5" w:rsidRDefault="003C52D5" w:rsidP="003C52D5">
            <w:pPr>
              <w:pStyle w:val="Standard"/>
            </w:pPr>
            <w:r>
              <w:t>Przemysłowa</w:t>
            </w:r>
          </w:p>
          <w:p w14:paraId="270484A2" w14:textId="77777777" w:rsidR="003C52D5" w:rsidRDefault="003C52D5" w:rsidP="003C52D5">
            <w:pPr>
              <w:pStyle w:val="Standard"/>
            </w:pPr>
            <w:r>
              <w:t>Przemysłowa</w:t>
            </w:r>
          </w:p>
          <w:p w14:paraId="7D3715D6" w14:textId="7360FFEF" w:rsidR="003C52D5" w:rsidRDefault="003C52D5" w:rsidP="003C52D5">
            <w:pPr>
              <w:pStyle w:val="Standard"/>
            </w:pPr>
            <w:r>
              <w:t>Serby Wodna</w:t>
            </w:r>
          </w:p>
        </w:tc>
        <w:tc>
          <w:tcPr>
            <w:tcW w:w="265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DB99D" w14:textId="77777777" w:rsidR="003C52D5" w:rsidRDefault="003C52D5" w:rsidP="001838AA">
            <w:pPr>
              <w:pStyle w:val="Standard"/>
              <w:snapToGrid w:val="0"/>
            </w:pPr>
            <w:r>
              <w:t>8-13</w:t>
            </w:r>
          </w:p>
          <w:p w14:paraId="51D69413" w14:textId="77777777" w:rsidR="003C52D5" w:rsidRDefault="003C52D5" w:rsidP="001838AA">
            <w:pPr>
              <w:pStyle w:val="Standard"/>
            </w:pPr>
            <w:r>
              <w:t>19-25</w:t>
            </w:r>
          </w:p>
          <w:p w14:paraId="2FFB8727" w14:textId="77777777" w:rsidR="003C52D5" w:rsidRDefault="003C52D5" w:rsidP="001838AA">
            <w:pPr>
              <w:pStyle w:val="Standard"/>
            </w:pPr>
            <w:r>
              <w:t>25A</w:t>
            </w:r>
          </w:p>
          <w:p w14:paraId="5F7CAC5F" w14:textId="77777777" w:rsidR="003C52D5" w:rsidRDefault="003C52D5" w:rsidP="001838AA">
            <w:pPr>
              <w:pStyle w:val="Standard"/>
            </w:pPr>
            <w:r>
              <w:t>48-50</w:t>
            </w:r>
          </w:p>
          <w:p w14:paraId="4CEDA41C" w14:textId="77777777" w:rsidR="003C52D5" w:rsidRDefault="003C52D5" w:rsidP="001838AA">
            <w:pPr>
              <w:pStyle w:val="Standard"/>
            </w:pPr>
            <w:r>
              <w:t>1- 16</w:t>
            </w:r>
          </w:p>
          <w:p w14:paraId="53BD99B7" w14:textId="77777777" w:rsidR="003C52D5" w:rsidRDefault="003C52D5" w:rsidP="001838AA">
            <w:pPr>
              <w:pStyle w:val="Standard"/>
            </w:pPr>
            <w:r>
              <w:t>30-40</w:t>
            </w:r>
          </w:p>
          <w:p w14:paraId="2BBEEFA0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40A</w:t>
            </w:r>
          </w:p>
          <w:p w14:paraId="56FBA76A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6-6A</w:t>
            </w:r>
          </w:p>
          <w:p w14:paraId="0F5262A1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8-8A</w:t>
            </w:r>
          </w:p>
          <w:p w14:paraId="669E7B26" w14:textId="77777777" w:rsidR="003C52D5" w:rsidRDefault="003C52D5" w:rsidP="001838AA">
            <w:pPr>
              <w:pStyle w:val="Standard"/>
              <w:snapToGrid w:val="0"/>
              <w:rPr>
                <w:lang w:val="en-US"/>
              </w:rPr>
            </w:pPr>
            <w:r>
              <w:rPr>
                <w:lang w:val="en-US"/>
              </w:rPr>
              <w:t>21a b</w:t>
            </w:r>
          </w:p>
          <w:p w14:paraId="68E757A4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23 a b</w:t>
            </w:r>
          </w:p>
          <w:p w14:paraId="0E1A0B91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71-83</w:t>
            </w:r>
          </w:p>
          <w:p w14:paraId="183A7D1D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9-15</w:t>
            </w:r>
          </w:p>
          <w:p w14:paraId="16DE874C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8,12-15</w:t>
            </w:r>
          </w:p>
          <w:p w14:paraId="71F92634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31-33</w:t>
            </w:r>
          </w:p>
          <w:p w14:paraId="7E3B908C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  <w:p w14:paraId="4E254E35" w14:textId="77777777" w:rsidR="003C52D5" w:rsidRDefault="003C52D5" w:rsidP="001838A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54-68</w:t>
            </w:r>
          </w:p>
          <w:p w14:paraId="08363122" w14:textId="77777777" w:rsidR="003C52D5" w:rsidRDefault="003C52D5" w:rsidP="001838AA">
            <w:pPr>
              <w:pStyle w:val="Standard"/>
            </w:pPr>
            <w:r>
              <w:t>1A – 7</w:t>
            </w:r>
          </w:p>
          <w:p w14:paraId="22078BB8" w14:textId="77777777" w:rsidR="003C52D5" w:rsidRDefault="003C52D5" w:rsidP="001838AA">
            <w:pPr>
              <w:pStyle w:val="Standard"/>
            </w:pPr>
            <w:r>
              <w:t>20-24-42</w:t>
            </w:r>
          </w:p>
          <w:p w14:paraId="271AC8A7" w14:textId="77777777" w:rsidR="003C52D5" w:rsidRDefault="003C52D5" w:rsidP="003C52D5">
            <w:pPr>
              <w:pStyle w:val="Standard"/>
              <w:snapToGrid w:val="0"/>
              <w:rPr>
                <w:lang w:val="en-US"/>
              </w:rPr>
            </w:pPr>
            <w:r>
              <w:rPr>
                <w:lang w:val="en-US"/>
              </w:rPr>
              <w:t>12 a b c</w:t>
            </w:r>
          </w:p>
          <w:p w14:paraId="49906BE2" w14:textId="77777777" w:rsidR="003C52D5" w:rsidRDefault="003C52D5" w:rsidP="003C52D5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14 a b c</w:t>
            </w:r>
          </w:p>
          <w:p w14:paraId="4487A64D" w14:textId="77777777" w:rsidR="003C52D5" w:rsidRDefault="003C52D5" w:rsidP="003C52D5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13 - 15</w:t>
            </w:r>
          </w:p>
          <w:p w14:paraId="2303B2B7" w14:textId="77777777" w:rsidR="003C52D5" w:rsidRDefault="003C52D5" w:rsidP="003C52D5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  <w:p w14:paraId="5FEBC8AE" w14:textId="77777777" w:rsidR="003C52D5" w:rsidRDefault="003C52D5" w:rsidP="003C52D5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  <w:p w14:paraId="737EAFDF" w14:textId="77777777" w:rsidR="003C52D5" w:rsidRDefault="003C52D5" w:rsidP="003C52D5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14:paraId="5E2DF718" w14:textId="77777777" w:rsidR="003C52D5" w:rsidRDefault="003C52D5" w:rsidP="003C52D5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6 – 7</w:t>
            </w:r>
          </w:p>
          <w:p w14:paraId="246D41F1" w14:textId="77777777" w:rsidR="003C52D5" w:rsidRDefault="003C52D5" w:rsidP="003C52D5">
            <w:pPr>
              <w:pStyle w:val="Standard"/>
            </w:pPr>
            <w:r>
              <w:t>1; 24 a b</w:t>
            </w:r>
          </w:p>
          <w:p w14:paraId="0E877573" w14:textId="77777777" w:rsidR="003C52D5" w:rsidRDefault="003C52D5" w:rsidP="003C52D5">
            <w:pPr>
              <w:pStyle w:val="Standard"/>
            </w:pPr>
            <w:r>
              <w:t>6,a,b –7</w:t>
            </w:r>
          </w:p>
          <w:p w14:paraId="7DB16768" w14:textId="77777777" w:rsidR="003C52D5" w:rsidRDefault="003C52D5" w:rsidP="003C52D5">
            <w:pPr>
              <w:pStyle w:val="Standard"/>
            </w:pPr>
            <w:r>
              <w:t>11abcde</w:t>
            </w:r>
          </w:p>
          <w:p w14:paraId="19D90E8C" w14:textId="77777777" w:rsidR="003C52D5" w:rsidRDefault="003C52D5" w:rsidP="003C52D5">
            <w:pPr>
              <w:pStyle w:val="Standard"/>
            </w:pPr>
            <w:r>
              <w:t>5,10,11</w:t>
            </w:r>
          </w:p>
          <w:p w14:paraId="370FDDD0" w14:textId="77777777" w:rsidR="003C52D5" w:rsidRDefault="003C52D5" w:rsidP="003C52D5">
            <w:pPr>
              <w:pStyle w:val="Standard"/>
            </w:pPr>
            <w:r>
              <w:t>49</w:t>
            </w:r>
          </w:p>
          <w:p w14:paraId="76BD3CF1" w14:textId="77777777" w:rsidR="003C52D5" w:rsidRDefault="003C52D5" w:rsidP="003C52D5">
            <w:pPr>
              <w:pStyle w:val="Standard"/>
            </w:pPr>
            <w:r>
              <w:t>97</w:t>
            </w:r>
          </w:p>
          <w:p w14:paraId="54D7D539" w14:textId="77777777" w:rsidR="003C52D5" w:rsidRDefault="003C52D5" w:rsidP="003C52D5">
            <w:pPr>
              <w:pStyle w:val="Standard"/>
            </w:pPr>
            <w:r>
              <w:t>99</w:t>
            </w:r>
          </w:p>
          <w:p w14:paraId="771BC64B" w14:textId="77777777" w:rsidR="003C52D5" w:rsidRDefault="003C52D5" w:rsidP="003C52D5">
            <w:pPr>
              <w:pStyle w:val="Standard"/>
              <w:snapToGrid w:val="0"/>
            </w:pPr>
            <w:r>
              <w:t>32-38</w:t>
            </w:r>
          </w:p>
          <w:p w14:paraId="7F931C3C" w14:textId="77777777" w:rsidR="003C52D5" w:rsidRDefault="003C52D5" w:rsidP="003C52D5">
            <w:pPr>
              <w:pStyle w:val="Standard"/>
            </w:pPr>
            <w:r>
              <w:t>42-44</w:t>
            </w:r>
          </w:p>
          <w:p w14:paraId="49AF26B4" w14:textId="77777777" w:rsidR="003C52D5" w:rsidRDefault="003C52D5" w:rsidP="003C52D5">
            <w:pPr>
              <w:pStyle w:val="Standard"/>
            </w:pPr>
            <w:r>
              <w:t>35-49</w:t>
            </w:r>
          </w:p>
          <w:p w14:paraId="5F6C996F" w14:textId="77777777" w:rsidR="003C52D5" w:rsidRDefault="003C52D5" w:rsidP="003C52D5">
            <w:pPr>
              <w:pStyle w:val="Standard"/>
            </w:pPr>
            <w:r>
              <w:t>1-3</w:t>
            </w:r>
          </w:p>
          <w:p w14:paraId="6447338E" w14:textId="77777777" w:rsidR="003C52D5" w:rsidRDefault="003C52D5" w:rsidP="003C52D5">
            <w:pPr>
              <w:pStyle w:val="Standard"/>
            </w:pPr>
            <w:r>
              <w:t>15-23</w:t>
            </w:r>
          </w:p>
          <w:p w14:paraId="1A91AE92" w14:textId="77777777" w:rsidR="003C52D5" w:rsidRDefault="003C52D5" w:rsidP="003C52D5">
            <w:pPr>
              <w:pStyle w:val="Standard"/>
            </w:pPr>
            <w:r>
              <w:t>25-29</w:t>
            </w:r>
          </w:p>
          <w:p w14:paraId="1687C553" w14:textId="61E2E4AA" w:rsidR="003C52D5" w:rsidRDefault="003C52D5" w:rsidP="003C52D5">
            <w:pPr>
              <w:pStyle w:val="Standard"/>
            </w:pPr>
            <w:r>
              <w:t>1-1A</w:t>
            </w:r>
          </w:p>
        </w:tc>
      </w:tr>
    </w:tbl>
    <w:p w14:paraId="17522764" w14:textId="77777777" w:rsidR="003C52D5" w:rsidRDefault="00F8182D" w:rsidP="00F8182D">
      <w:pPr>
        <w:pStyle w:val="Tytu"/>
        <w:jc w:val="left"/>
      </w:pPr>
      <w:r>
        <w:t xml:space="preserve">               </w:t>
      </w:r>
    </w:p>
    <w:tbl>
      <w:tblPr>
        <w:tblW w:w="942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0"/>
        <w:gridCol w:w="3780"/>
        <w:gridCol w:w="2656"/>
      </w:tblGrid>
      <w:tr w:rsidR="003C52D5" w14:paraId="02D45362" w14:textId="77777777" w:rsidTr="00A745BB">
        <w:trPr>
          <w:trHeight w:val="2421"/>
        </w:trPr>
        <w:tc>
          <w:tcPr>
            <w:tcW w:w="29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DEFC9" w14:textId="0BF10A62" w:rsidR="003C52D5" w:rsidRDefault="003C52D5" w:rsidP="003C52D5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ADM „</w:t>
            </w:r>
            <w:r>
              <w:rPr>
                <w:b/>
              </w:rPr>
              <w:t>Hutnik</w:t>
            </w:r>
            <w:r>
              <w:rPr>
                <w:b/>
              </w:rPr>
              <w:t>”</w:t>
            </w:r>
          </w:p>
        </w:tc>
        <w:tc>
          <w:tcPr>
            <w:tcW w:w="37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4BE4C" w14:textId="286DCC3A" w:rsidR="003C52D5" w:rsidRDefault="003C52D5" w:rsidP="0007313A">
            <w:pPr>
              <w:pStyle w:val="Standard"/>
              <w:snapToGrid w:val="0"/>
            </w:pPr>
            <w:r>
              <w:t>Norwida, „Skarbek”</w:t>
            </w:r>
          </w:p>
          <w:p w14:paraId="25254001" w14:textId="435EE742" w:rsidR="003C52D5" w:rsidRDefault="003C52D5" w:rsidP="0007313A">
            <w:pPr>
              <w:pStyle w:val="Standard"/>
            </w:pPr>
            <w:r>
              <w:t>Budowlanych</w:t>
            </w:r>
          </w:p>
          <w:p w14:paraId="21152A66" w14:textId="4EB53B93" w:rsidR="003C52D5" w:rsidRDefault="003C52D5" w:rsidP="0007313A">
            <w:pPr>
              <w:pStyle w:val="Standard"/>
            </w:pPr>
            <w:r>
              <w:t>Budowlanych</w:t>
            </w:r>
          </w:p>
          <w:p w14:paraId="44086232" w14:textId="745B9A90" w:rsidR="003C52D5" w:rsidRDefault="003C52D5" w:rsidP="0007313A">
            <w:pPr>
              <w:pStyle w:val="Standard"/>
            </w:pPr>
            <w:r>
              <w:t>Moniuszki</w:t>
            </w:r>
          </w:p>
          <w:p w14:paraId="10ABFB86" w14:textId="70DB8941" w:rsidR="003C52D5" w:rsidRDefault="003C52D5" w:rsidP="0007313A">
            <w:pPr>
              <w:pStyle w:val="Standard"/>
            </w:pPr>
            <w:r>
              <w:t>Obrońców Pokoju</w:t>
            </w:r>
          </w:p>
          <w:p w14:paraId="30DCF19D" w14:textId="587FF6F5" w:rsidR="003C52D5" w:rsidRDefault="003C52D5" w:rsidP="0007313A">
            <w:pPr>
              <w:pStyle w:val="Standard"/>
            </w:pPr>
            <w:r>
              <w:t>Obrońców Pokoju</w:t>
            </w:r>
          </w:p>
          <w:p w14:paraId="272DD4C6" w14:textId="07E5E0E7" w:rsidR="003C52D5" w:rsidRDefault="003C52D5" w:rsidP="0007313A">
            <w:pPr>
              <w:pStyle w:val="Standard"/>
            </w:pPr>
            <w:r>
              <w:t>Połaniecka</w:t>
            </w:r>
          </w:p>
          <w:p w14:paraId="2448875F" w14:textId="524DCDA7" w:rsidR="003C52D5" w:rsidRDefault="003C52D5" w:rsidP="0007313A">
            <w:pPr>
              <w:pStyle w:val="Standard"/>
            </w:pPr>
            <w:r>
              <w:t>Chopina</w:t>
            </w:r>
          </w:p>
          <w:p w14:paraId="0D7E2061" w14:textId="1C1BBEDC" w:rsidR="003C52D5" w:rsidRDefault="003C52D5" w:rsidP="0007313A">
            <w:pPr>
              <w:pStyle w:val="Standard"/>
            </w:pPr>
            <w:r>
              <w:t>Długosza</w:t>
            </w:r>
          </w:p>
          <w:p w14:paraId="3AACED0D" w14:textId="3FBAE866" w:rsidR="003C52D5" w:rsidRDefault="003C52D5" w:rsidP="0007313A">
            <w:pPr>
              <w:pStyle w:val="Standard"/>
              <w:snapToGrid w:val="0"/>
            </w:pPr>
            <w:r>
              <w:t>Armii Krajowej</w:t>
            </w:r>
          </w:p>
          <w:p w14:paraId="170ECDF6" w14:textId="0E9010A9" w:rsidR="003C52D5" w:rsidRDefault="003C52D5" w:rsidP="0007313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Daszyńskiego</w:t>
            </w:r>
            <w:proofErr w:type="spellEnd"/>
          </w:p>
          <w:p w14:paraId="2E001FB9" w14:textId="425AF95F" w:rsidR="003C52D5" w:rsidRDefault="003C52D5" w:rsidP="0007313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Śniadeckich</w:t>
            </w:r>
            <w:proofErr w:type="spellEnd"/>
          </w:p>
          <w:p w14:paraId="55CDCF60" w14:textId="59372D09" w:rsidR="003C52D5" w:rsidRDefault="003C52D5" w:rsidP="0007313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Gwiaździsta</w:t>
            </w:r>
            <w:proofErr w:type="spellEnd"/>
          </w:p>
          <w:p w14:paraId="5399878A" w14:textId="60A6CE28" w:rsidR="003C52D5" w:rsidRDefault="003C52D5" w:rsidP="0007313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Perseusza</w:t>
            </w:r>
            <w:proofErr w:type="spellEnd"/>
          </w:p>
          <w:p w14:paraId="43F1A807" w14:textId="768C0E69" w:rsidR="003C52D5" w:rsidRDefault="003C52D5" w:rsidP="0007313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Andromedy</w:t>
            </w:r>
            <w:proofErr w:type="spellEnd"/>
          </w:p>
          <w:p w14:paraId="28C7E7CA" w14:textId="01DAFCF5" w:rsidR="003C52D5" w:rsidRDefault="003C52D5" w:rsidP="0007313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Merkurego</w:t>
            </w:r>
            <w:proofErr w:type="spellEnd"/>
          </w:p>
          <w:p w14:paraId="181402A8" w14:textId="47946AF1" w:rsidR="003C52D5" w:rsidRDefault="003C52D5" w:rsidP="0007313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Niedziałkowskiego</w:t>
            </w:r>
            <w:proofErr w:type="spellEnd"/>
          </w:p>
          <w:p w14:paraId="44DBE1AC" w14:textId="360598BD" w:rsidR="003C52D5" w:rsidRDefault="003C52D5" w:rsidP="0007313A">
            <w:pPr>
              <w:pStyle w:val="Standard"/>
            </w:pPr>
            <w:proofErr w:type="spellStart"/>
            <w:r>
              <w:rPr>
                <w:lang w:val="en-US"/>
              </w:rPr>
              <w:t>Wita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Stwosza</w:t>
            </w:r>
            <w:proofErr w:type="spellEnd"/>
          </w:p>
          <w:p w14:paraId="51FD0BC7" w14:textId="77777777" w:rsidR="003C52D5" w:rsidRDefault="003C52D5" w:rsidP="0007313A">
            <w:pPr>
              <w:pStyle w:val="Standard"/>
            </w:pPr>
            <w:r>
              <w:t>Kosmonautów Polskich</w:t>
            </w:r>
          </w:p>
          <w:p w14:paraId="58647D21" w14:textId="77777777" w:rsidR="003C52D5" w:rsidRDefault="003C52D5" w:rsidP="0007313A">
            <w:pPr>
              <w:pStyle w:val="Standard"/>
            </w:pPr>
            <w:r>
              <w:t>Folwarczna</w:t>
            </w:r>
          </w:p>
          <w:p w14:paraId="5E784466" w14:textId="77777777" w:rsidR="003C52D5" w:rsidRDefault="003C52D5" w:rsidP="0007313A">
            <w:pPr>
              <w:pStyle w:val="Standard"/>
            </w:pPr>
            <w:r>
              <w:t>Henryka V Żelaznego</w:t>
            </w:r>
          </w:p>
          <w:p w14:paraId="38009E49" w14:textId="77777777" w:rsidR="003C52D5" w:rsidRDefault="003C52D5" w:rsidP="0007313A">
            <w:pPr>
              <w:pStyle w:val="Standard"/>
            </w:pPr>
            <w:r>
              <w:t>Jagiellońska</w:t>
            </w:r>
          </w:p>
          <w:p w14:paraId="776CC71B" w14:textId="77777777" w:rsidR="003C52D5" w:rsidRDefault="003C52D5" w:rsidP="0007313A">
            <w:pPr>
              <w:pStyle w:val="Standard"/>
            </w:pPr>
            <w:r>
              <w:t>Budziszyńska</w:t>
            </w:r>
          </w:p>
          <w:p w14:paraId="7861B324" w14:textId="77777777" w:rsidR="003C52D5" w:rsidRDefault="003C52D5" w:rsidP="0007313A">
            <w:pPr>
              <w:pStyle w:val="Standard"/>
            </w:pPr>
            <w:r>
              <w:t>Królowej Jadwigi</w:t>
            </w:r>
          </w:p>
          <w:p w14:paraId="426D523C" w14:textId="1285FC69" w:rsidR="003C52D5" w:rsidRDefault="003C52D5" w:rsidP="0007313A">
            <w:pPr>
              <w:pStyle w:val="Standard"/>
            </w:pPr>
            <w:r>
              <w:t>Gwiaździsta</w:t>
            </w:r>
          </w:p>
        </w:tc>
        <w:tc>
          <w:tcPr>
            <w:tcW w:w="265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4083D9" w14:textId="77777777" w:rsidR="003C52D5" w:rsidRDefault="003C52D5" w:rsidP="0007313A">
            <w:pPr>
              <w:pStyle w:val="Standard"/>
            </w:pPr>
          </w:p>
          <w:p w14:paraId="3AD0E239" w14:textId="1F354680" w:rsidR="003C52D5" w:rsidRDefault="003C52D5" w:rsidP="0007313A">
            <w:pPr>
              <w:pStyle w:val="Standard"/>
            </w:pPr>
            <w:r>
              <w:t>18-18g</w:t>
            </w:r>
          </w:p>
          <w:p w14:paraId="7A838849" w14:textId="142D91EC" w:rsidR="003C52D5" w:rsidRDefault="003C52D5" w:rsidP="0007313A">
            <w:pPr>
              <w:pStyle w:val="Standard"/>
            </w:pPr>
            <w:r>
              <w:t>20a-20c</w:t>
            </w:r>
          </w:p>
          <w:p w14:paraId="231041B9" w14:textId="7A82D07E" w:rsidR="003C52D5" w:rsidRDefault="003C52D5" w:rsidP="0007313A">
            <w:pPr>
              <w:pStyle w:val="Standard"/>
            </w:pPr>
            <w:r>
              <w:t>9, 2</w:t>
            </w:r>
          </w:p>
          <w:p w14:paraId="41B60A95" w14:textId="1667BC41" w:rsidR="003C52D5" w:rsidRDefault="003C52D5" w:rsidP="0007313A">
            <w:pPr>
              <w:pStyle w:val="Standard"/>
            </w:pPr>
            <w:r>
              <w:t>1</w:t>
            </w:r>
            <w:r>
              <w:t>3</w:t>
            </w:r>
            <w:r>
              <w:t>-1</w:t>
            </w:r>
            <w:r>
              <w:t>3c</w:t>
            </w:r>
          </w:p>
          <w:p w14:paraId="7FC0CEB1" w14:textId="570C217C" w:rsidR="003C52D5" w:rsidRDefault="003C52D5" w:rsidP="0007313A">
            <w:pPr>
              <w:pStyle w:val="Standard"/>
            </w:pPr>
            <w:r>
              <w:t>24-24c, 26, 28, 30a-30b</w:t>
            </w:r>
          </w:p>
          <w:p w14:paraId="18F1BE5C" w14:textId="699CD7F7" w:rsidR="003C52D5" w:rsidRDefault="003C52D5" w:rsidP="0007313A">
            <w:pPr>
              <w:pStyle w:val="Standard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cała</w:t>
            </w:r>
            <w:proofErr w:type="spellEnd"/>
          </w:p>
          <w:p w14:paraId="2D1CE687" w14:textId="382C0377" w:rsidR="003C52D5" w:rsidRDefault="003C52D5" w:rsidP="0007313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7-11</w:t>
            </w:r>
          </w:p>
          <w:p w14:paraId="48C497DE" w14:textId="14A43F61" w:rsidR="003C52D5" w:rsidRDefault="003C52D5" w:rsidP="0007313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9-17</w:t>
            </w:r>
          </w:p>
          <w:p w14:paraId="3902FCC9" w14:textId="424D4FEA" w:rsidR="003C52D5" w:rsidRDefault="003C52D5" w:rsidP="0007313A">
            <w:pPr>
              <w:pStyle w:val="Standard"/>
              <w:snapToGrid w:val="0"/>
              <w:rPr>
                <w:lang w:val="en-US"/>
              </w:rPr>
            </w:pPr>
            <w:r>
              <w:rPr>
                <w:lang w:val="en-US"/>
              </w:rPr>
              <w:t>1d-h, 15</w:t>
            </w:r>
          </w:p>
          <w:p w14:paraId="42A87C64" w14:textId="566D6A97" w:rsidR="003C52D5" w:rsidRDefault="003C52D5" w:rsidP="0007313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1-1a, 3-3a, 5-5a, 7-7a</w:t>
            </w:r>
          </w:p>
          <w:p w14:paraId="54B8EC35" w14:textId="1C7DA58B" w:rsidR="003C52D5" w:rsidRDefault="003C52D5" w:rsidP="0007313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11-11a, 13-13a, 16, 18</w:t>
            </w:r>
          </w:p>
          <w:p w14:paraId="34C7A3C9" w14:textId="69E336F9" w:rsidR="003C52D5" w:rsidRDefault="003C52D5" w:rsidP="0007313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  <w:p w14:paraId="27E84CFC" w14:textId="7D4FA7C9" w:rsidR="003C52D5" w:rsidRDefault="003C52D5" w:rsidP="0007313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  <w:p w14:paraId="15DE399D" w14:textId="2421591E" w:rsidR="003C52D5" w:rsidRDefault="003C52D5" w:rsidP="0007313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52-60</w:t>
            </w:r>
          </w:p>
          <w:p w14:paraId="0954FC41" w14:textId="77E171CF" w:rsidR="003C52D5" w:rsidRDefault="003C52D5" w:rsidP="0007313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14:paraId="1C5DF047" w14:textId="1AE5F3B0" w:rsidR="003C52D5" w:rsidRDefault="003C52D5" w:rsidP="0007313A">
            <w:pPr>
              <w:pStyle w:val="Standard"/>
              <w:rPr>
                <w:lang w:val="en-US"/>
              </w:rPr>
            </w:pPr>
            <w:r>
              <w:rPr>
                <w:lang w:val="en-US"/>
              </w:rPr>
              <w:t>19-19a</w:t>
            </w:r>
          </w:p>
          <w:p w14:paraId="5AD7A324" w14:textId="08677D9E" w:rsidR="003C52D5" w:rsidRDefault="003C52D5" w:rsidP="0007313A">
            <w:pPr>
              <w:pStyle w:val="Standard"/>
            </w:pPr>
            <w:r>
              <w:t>4-4c, 6a-6d</w:t>
            </w:r>
          </w:p>
          <w:p w14:paraId="1D9A83A2" w14:textId="2B0DF858" w:rsidR="003C52D5" w:rsidRDefault="003C52D5" w:rsidP="0007313A">
            <w:pPr>
              <w:pStyle w:val="Standard"/>
            </w:pPr>
            <w:r>
              <w:t>3-5</w:t>
            </w:r>
          </w:p>
          <w:p w14:paraId="095713BD" w14:textId="77777777" w:rsidR="003C52D5" w:rsidRDefault="003C52D5" w:rsidP="0007313A">
            <w:pPr>
              <w:pStyle w:val="Standard"/>
            </w:pPr>
            <w:r>
              <w:t>1-1c, 2-2c, 3</w:t>
            </w:r>
          </w:p>
          <w:p w14:paraId="60304CD6" w14:textId="77777777" w:rsidR="003C52D5" w:rsidRDefault="003C52D5" w:rsidP="0007313A">
            <w:pPr>
              <w:pStyle w:val="Standard"/>
            </w:pPr>
            <w:r>
              <w:t>27-33</w:t>
            </w:r>
          </w:p>
          <w:p w14:paraId="46BA16BF" w14:textId="77777777" w:rsidR="003C52D5" w:rsidRDefault="003C52D5" w:rsidP="0007313A">
            <w:pPr>
              <w:pStyle w:val="Standard"/>
            </w:pPr>
          </w:p>
          <w:p w14:paraId="0F7BC996" w14:textId="77777777" w:rsidR="003C52D5" w:rsidRDefault="003C52D5" w:rsidP="0007313A">
            <w:pPr>
              <w:pStyle w:val="Standard"/>
            </w:pPr>
            <w:r>
              <w:t>14-18</w:t>
            </w:r>
          </w:p>
          <w:p w14:paraId="1AF13046" w14:textId="77777777" w:rsidR="003C52D5" w:rsidRDefault="003C52D5" w:rsidP="0007313A">
            <w:pPr>
              <w:pStyle w:val="Standard"/>
            </w:pPr>
            <w:r>
              <w:t>7</w:t>
            </w:r>
          </w:p>
          <w:p w14:paraId="4BB89260" w14:textId="6CF7C587" w:rsidR="003C52D5" w:rsidRDefault="003C52D5" w:rsidP="0007313A">
            <w:pPr>
              <w:pStyle w:val="Standard"/>
            </w:pPr>
            <w:r>
              <w:t>23</w:t>
            </w:r>
          </w:p>
        </w:tc>
      </w:tr>
    </w:tbl>
    <w:p w14:paraId="21B4AA66" w14:textId="76B84C40" w:rsidR="00F8182D" w:rsidRDefault="00F8182D" w:rsidP="00F8182D">
      <w:pPr>
        <w:pStyle w:val="Tytu"/>
        <w:jc w:val="left"/>
      </w:pPr>
      <w:r>
        <w:t xml:space="preserve">                             </w:t>
      </w:r>
    </w:p>
    <w:p w14:paraId="2008545B" w14:textId="77777777" w:rsidR="003B42BE" w:rsidRDefault="003B42BE">
      <w:bookmarkStart w:id="0" w:name="_GoBack"/>
      <w:bookmarkEnd w:id="0"/>
    </w:p>
    <w:sectPr w:rsidR="003B4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2D"/>
    <w:rsid w:val="003B42BE"/>
    <w:rsid w:val="003C52D5"/>
    <w:rsid w:val="00A23BB0"/>
    <w:rsid w:val="00A745BB"/>
    <w:rsid w:val="00F8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179E9"/>
  <w15:chartTrackingRefBased/>
  <w15:docId w15:val="{9A3A7F91-A2ED-40B9-8B31-EEB22FE8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8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818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8182D"/>
    <w:pPr>
      <w:spacing w:after="120"/>
    </w:pPr>
  </w:style>
  <w:style w:type="paragraph" w:styleId="Tytu">
    <w:name w:val="Title"/>
    <w:basedOn w:val="Standard"/>
    <w:next w:val="Podtytu"/>
    <w:link w:val="TytuZnak"/>
    <w:uiPriority w:val="10"/>
    <w:qFormat/>
    <w:rsid w:val="00F8182D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F8182D"/>
    <w:rPr>
      <w:rFonts w:ascii="Times New Roman" w:eastAsia="Lucida Sans Unicode" w:hAnsi="Times New Roman" w:cs="Mangal"/>
      <w:b/>
      <w:bCs/>
      <w:kern w:val="3"/>
      <w:sz w:val="32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82D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F8182D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3</cp:revision>
  <dcterms:created xsi:type="dcterms:W3CDTF">2020-11-24T12:44:00Z</dcterms:created>
  <dcterms:modified xsi:type="dcterms:W3CDTF">2020-11-25T07:16:00Z</dcterms:modified>
</cp:coreProperties>
</file>