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851C57">
        <w:rPr>
          <w:rFonts w:ascii="Cambria" w:hAnsi="Cambria"/>
          <w:sz w:val="22"/>
          <w:szCs w:val="22"/>
        </w:rPr>
        <w:t>17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163A46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851C57">
        <w:rPr>
          <w:rFonts w:ascii="Cambria" w:hAnsi="Cambria"/>
          <w:sz w:val="22"/>
          <w:szCs w:val="22"/>
        </w:rPr>
        <w:t>Sikorskiego 2</w:t>
      </w:r>
      <w:r w:rsidR="00195011">
        <w:rPr>
          <w:rFonts w:ascii="Cambria" w:hAnsi="Cambria"/>
          <w:sz w:val="22"/>
          <w:szCs w:val="22"/>
        </w:rPr>
        <w:t>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851C57" w:rsidRPr="00851C57" w:rsidRDefault="00851C57" w:rsidP="00851C57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851C57">
        <w:rPr>
          <w:rFonts w:ascii="Cambria" w:hAnsi="Cambria"/>
          <w:b/>
          <w:i/>
          <w:sz w:val="28"/>
          <w:szCs w:val="28"/>
        </w:rPr>
        <w:t>Termomodernizacja budynku Wspólnoty Mieszkaniowej</w:t>
      </w:r>
      <w:r w:rsidRPr="00851C57">
        <w:rPr>
          <w:rFonts w:ascii="Cambria" w:hAnsi="Cambria"/>
          <w:b/>
          <w:i/>
          <w:sz w:val="28"/>
          <w:szCs w:val="28"/>
        </w:rPr>
        <w:br/>
        <w:t>przy ul. Sikorskiego 2</w:t>
      </w:r>
      <w:r w:rsidR="00195011">
        <w:rPr>
          <w:rFonts w:ascii="Cambria" w:hAnsi="Cambria"/>
          <w:b/>
          <w:i/>
          <w:sz w:val="28"/>
          <w:szCs w:val="28"/>
        </w:rPr>
        <w:t>4</w:t>
      </w:r>
      <w:r w:rsidRPr="00851C57">
        <w:rPr>
          <w:rFonts w:ascii="Cambria" w:hAnsi="Cambria"/>
          <w:b/>
          <w:i/>
          <w:sz w:val="28"/>
          <w:szCs w:val="28"/>
        </w:rPr>
        <w:t xml:space="preserve">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851C57">
        <w:rPr>
          <w:rFonts w:ascii="Cambria" w:hAnsi="Cambria"/>
          <w:sz w:val="22"/>
          <w:szCs w:val="22"/>
        </w:rPr>
        <w:t xml:space="preserve">Sikorskiego </w:t>
      </w:r>
      <w:r w:rsidR="00DF3E60">
        <w:rPr>
          <w:rFonts w:ascii="Cambria" w:hAnsi="Cambria"/>
          <w:sz w:val="22"/>
          <w:szCs w:val="22"/>
        </w:rPr>
        <w:t>2</w:t>
      </w:r>
      <w:r w:rsidR="00195011">
        <w:rPr>
          <w:rFonts w:ascii="Cambria" w:hAnsi="Cambria"/>
          <w:sz w:val="22"/>
          <w:szCs w:val="22"/>
        </w:rPr>
        <w:t>4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851C57" w:rsidRPr="00851C57" w:rsidRDefault="00C21C37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851C57" w:rsidRPr="00851C57">
        <w:rPr>
          <w:rFonts w:ascii="Cambria" w:hAnsi="Cambria" w:cs="Calibri"/>
          <w:bCs/>
          <w:sz w:val="22"/>
          <w:szCs w:val="22"/>
        </w:rPr>
        <w:t xml:space="preserve">Przedmiotem zamówienia jest wykonanie pełnego zakresu robót zgodnie z dokumentacją projektową, dokumentacją projektową, Specyfikacją Techniczną Wykonania i Odbioru Robót Budowlanych (STWiORB), przedmiarem robót oraz w sposób zgodny z powszechnie obowiązującymi warunkami technicznymi w zakresie wykonania docieplenia (termomodernizacji) ze zmianą kolorystyki elewacji budynku Wspólnoty </w:t>
      </w:r>
      <w:r w:rsidR="00F955CD">
        <w:rPr>
          <w:rFonts w:ascii="Cambria" w:hAnsi="Cambria" w:cs="Calibri"/>
          <w:bCs/>
          <w:sz w:val="22"/>
          <w:szCs w:val="22"/>
        </w:rPr>
        <w:t>Mieszkaniowej przy</w:t>
      </w:r>
      <w:r w:rsidR="00F955CD">
        <w:rPr>
          <w:rFonts w:ascii="Cambria" w:hAnsi="Cambria" w:cs="Calibri"/>
          <w:bCs/>
          <w:sz w:val="22"/>
          <w:szCs w:val="22"/>
        </w:rPr>
        <w:br/>
      </w:r>
      <w:r w:rsidR="00851C57" w:rsidRPr="00851C57">
        <w:rPr>
          <w:rFonts w:ascii="Cambria" w:hAnsi="Cambria" w:cs="Calibri"/>
          <w:bCs/>
          <w:sz w:val="22"/>
          <w:szCs w:val="22"/>
        </w:rPr>
        <w:t>ul. Sikorskiego 2</w:t>
      </w:r>
      <w:r w:rsidR="00195011">
        <w:rPr>
          <w:rFonts w:ascii="Cambria" w:hAnsi="Cambria" w:cs="Calibri"/>
          <w:bCs/>
          <w:sz w:val="22"/>
          <w:szCs w:val="22"/>
        </w:rPr>
        <w:t>4</w:t>
      </w:r>
      <w:r w:rsidR="00851C57" w:rsidRPr="00851C57">
        <w:rPr>
          <w:rFonts w:ascii="Cambria" w:hAnsi="Cambria" w:cs="Calibri"/>
          <w:bCs/>
          <w:sz w:val="22"/>
          <w:szCs w:val="22"/>
        </w:rPr>
        <w:t xml:space="preserve"> w Głogowie.</w:t>
      </w: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projekt budowlany (zał. nr 6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Specyfikacja Techniczna Wykonania i Odbioru Robót Budowlanych (STWiORB)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 xml:space="preserve">  (zał. nr 6a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przedmiar robót (zał. nr 6b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20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Dokumenty, o których mowa w ust. 2 zostały opracowane przez firmę:</w:t>
      </w:r>
    </w:p>
    <w:p w:rsidR="00851C57" w:rsidRDefault="00195011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195011">
        <w:rPr>
          <w:rFonts w:ascii="Cambria" w:hAnsi="Cambria"/>
          <w:bCs/>
          <w:sz w:val="22"/>
          <w:szCs w:val="22"/>
        </w:rPr>
        <w:t>HORWAT-ARCHITEKCI s.c., ul. Marii Skłodow</w:t>
      </w:r>
      <w:r>
        <w:rPr>
          <w:rFonts w:ascii="Cambria" w:hAnsi="Cambria"/>
          <w:bCs/>
          <w:sz w:val="22"/>
          <w:szCs w:val="22"/>
        </w:rPr>
        <w:t>skiej-Curie 65/2, 50-369 Wrocła</w:t>
      </w:r>
      <w:r w:rsidR="00206DC3">
        <w:rPr>
          <w:rFonts w:ascii="Cambria" w:hAnsi="Cambria"/>
          <w:bCs/>
          <w:sz w:val="22"/>
          <w:szCs w:val="22"/>
        </w:rPr>
        <w:t>w.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F3E60">
        <w:rPr>
          <w:rFonts w:ascii="Cambria" w:hAnsi="Cambria"/>
          <w:sz w:val="22"/>
          <w:szCs w:val="22"/>
        </w:rPr>
        <w:t>90 dni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851C57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5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DF3E60">
        <w:rPr>
          <w:rFonts w:ascii="Cambria" w:hAnsi="Cambria"/>
          <w:sz w:val="22"/>
          <w:szCs w:val="22"/>
        </w:rPr>
        <w:t>trzy t</w:t>
      </w:r>
      <w:r w:rsidRPr="00D24CF9">
        <w:rPr>
          <w:rFonts w:ascii="Cambria" w:hAnsi="Cambria"/>
          <w:sz w:val="22"/>
          <w:szCs w:val="22"/>
        </w:rPr>
        <w:t>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851C57">
        <w:rPr>
          <w:rFonts w:ascii="Cambria" w:hAnsi="Cambria"/>
          <w:b/>
          <w:sz w:val="22"/>
          <w:szCs w:val="22"/>
        </w:rPr>
        <w:t>0</w:t>
      </w:r>
      <w:r w:rsidR="00C22873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459BF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851C57">
        <w:rPr>
          <w:rFonts w:ascii="Cambria" w:hAnsi="Cambria"/>
          <w:b/>
          <w:sz w:val="22"/>
          <w:szCs w:val="22"/>
        </w:rPr>
        <w:t>0</w:t>
      </w:r>
      <w:r w:rsidR="00C22873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459BF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851C57">
        <w:rPr>
          <w:rFonts w:ascii="Cambria" w:hAnsi="Cambria"/>
          <w:b/>
          <w:sz w:val="22"/>
          <w:szCs w:val="22"/>
        </w:rPr>
        <w:t>10</w:t>
      </w:r>
      <w:r w:rsidR="00195011">
        <w:rPr>
          <w:rFonts w:ascii="Cambria" w:hAnsi="Cambria"/>
          <w:b/>
          <w:sz w:val="22"/>
          <w:szCs w:val="22"/>
          <w:u w:val="single"/>
          <w:vertAlign w:val="superscript"/>
        </w:rPr>
        <w:t>15</w:t>
      </w:r>
      <w:bookmarkStart w:id="0" w:name="_GoBack"/>
      <w:bookmarkEnd w:id="0"/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lastRenderedPageBreak/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51C57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51C57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4C11B-63B6-422C-8BB9-4290F5FD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948</Words>
  <Characters>6443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7377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</cp:revision>
  <cp:lastPrinted>2021-12-02T12:28:00Z</cp:lastPrinted>
  <dcterms:created xsi:type="dcterms:W3CDTF">2022-01-17T06:40:00Z</dcterms:created>
  <dcterms:modified xsi:type="dcterms:W3CDTF">2022-01-17T06:43:00Z</dcterms:modified>
</cp:coreProperties>
</file>