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</w:t>
      </w:r>
      <w:r w:rsidR="0099584B">
        <w:rPr>
          <w:rFonts w:ascii="Cambria" w:hAnsi="Cambria"/>
          <w:sz w:val="22"/>
          <w:szCs w:val="22"/>
        </w:rPr>
        <w:t>18</w:t>
      </w:r>
      <w:r w:rsidR="00F532C1" w:rsidRPr="00A94081">
        <w:rPr>
          <w:rFonts w:ascii="Cambria" w:hAnsi="Cambria"/>
          <w:sz w:val="22"/>
          <w:szCs w:val="22"/>
        </w:rPr>
        <w:t>.</w:t>
      </w:r>
      <w:r w:rsidR="00A94081">
        <w:rPr>
          <w:rFonts w:ascii="Cambria" w:hAnsi="Cambria"/>
          <w:sz w:val="22"/>
          <w:szCs w:val="22"/>
        </w:rPr>
        <w:t>0</w:t>
      </w:r>
      <w:r w:rsidR="0099584B">
        <w:rPr>
          <w:rFonts w:ascii="Cambria" w:hAnsi="Cambria"/>
          <w:sz w:val="22"/>
          <w:szCs w:val="22"/>
        </w:rPr>
        <w:t>7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6366C8">
        <w:rPr>
          <w:rFonts w:ascii="Cambria" w:hAnsi="Cambria"/>
          <w:sz w:val="22"/>
          <w:szCs w:val="22"/>
        </w:rPr>
        <w:t>4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99584B">
        <w:rPr>
          <w:rFonts w:ascii="Cambria" w:hAnsi="Cambria"/>
          <w:sz w:val="22"/>
          <w:szCs w:val="22"/>
        </w:rPr>
        <w:t>ul. Wita Stwosza 4-4c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A94081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065D58" w:rsidRPr="00065D58" w:rsidRDefault="0099584B" w:rsidP="0099584B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Remont klatek schodowych nr 4 oraz 4a</w:t>
      </w:r>
      <w:r w:rsidR="006366C8" w:rsidRPr="006366C8">
        <w:rPr>
          <w:rFonts w:ascii="Cambria" w:hAnsi="Cambria"/>
          <w:b/>
          <w:i/>
          <w:sz w:val="28"/>
          <w:szCs w:val="28"/>
        </w:rPr>
        <w:t xml:space="preserve"> w budynku Wspólnoty Mieszkaniowej przy</w:t>
      </w:r>
      <w:r>
        <w:rPr>
          <w:rFonts w:ascii="Cambria" w:hAnsi="Cambria"/>
          <w:b/>
          <w:i/>
          <w:sz w:val="28"/>
          <w:szCs w:val="28"/>
        </w:rPr>
        <w:t xml:space="preserve"> ul. Wita Stwosza 4-4c </w:t>
      </w:r>
      <w:r w:rsidR="006366C8" w:rsidRPr="006366C8">
        <w:rPr>
          <w:rFonts w:ascii="Cambria" w:hAnsi="Cambria"/>
          <w:b/>
          <w:i/>
          <w:sz w:val="28"/>
          <w:szCs w:val="28"/>
        </w:rPr>
        <w:t>w Głogowie</w:t>
      </w:r>
    </w:p>
    <w:p w:rsidR="00C21C37" w:rsidRPr="00A94081" w:rsidRDefault="00C21C37" w:rsidP="00C21C37">
      <w:pPr>
        <w:pStyle w:val="Tekstpodstawowywcity"/>
        <w:ind w:left="284" w:hanging="426"/>
        <w:jc w:val="center"/>
        <w:rPr>
          <w:rFonts w:ascii="Cambria" w:hAnsi="Cambria"/>
          <w:i/>
          <w:sz w:val="16"/>
          <w:szCs w:val="16"/>
        </w:rPr>
      </w:pPr>
    </w:p>
    <w:p w:rsidR="00B37AF5" w:rsidRPr="00A94081" w:rsidRDefault="007D52D8" w:rsidP="001C39C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6366C8">
        <w:rPr>
          <w:rFonts w:ascii="Cambria" w:hAnsi="Cambria"/>
          <w:sz w:val="22"/>
          <w:szCs w:val="22"/>
        </w:rPr>
        <w:t>u</w:t>
      </w:r>
      <w:r w:rsidR="00A2395B">
        <w:rPr>
          <w:rFonts w:ascii="Cambria" w:hAnsi="Cambria"/>
          <w:sz w:val="22"/>
          <w:szCs w:val="22"/>
        </w:rPr>
        <w:t xml:space="preserve">l. </w:t>
      </w:r>
      <w:r w:rsidR="0099584B">
        <w:rPr>
          <w:rFonts w:ascii="Cambria" w:hAnsi="Cambria"/>
          <w:sz w:val="22"/>
          <w:szCs w:val="22"/>
        </w:rPr>
        <w:t>Wita Stwosza 4-4c</w:t>
      </w:r>
      <w:r w:rsidR="00F47E63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w Głogowie, </w:t>
      </w:r>
      <w:r w:rsidR="0099584B">
        <w:rPr>
          <w:rFonts w:ascii="Cambria" w:hAnsi="Cambria"/>
          <w:sz w:val="22"/>
          <w:szCs w:val="22"/>
        </w:rPr>
        <w:br/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7D52D8" w:rsidRPr="00A94081" w:rsidRDefault="007D52D8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41F79" w:rsidRPr="00A94081">
        <w:rPr>
          <w:rFonts w:ascii="Cambria" w:hAnsi="Cambria"/>
          <w:sz w:val="22"/>
          <w:szCs w:val="22"/>
        </w:rPr>
        <w:t>przetarg nieograniczony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317A91" w:rsidRPr="00CC3894" w:rsidRDefault="009F4D76" w:rsidP="00B413EC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317A91" w:rsidRPr="00A94081">
        <w:rPr>
          <w:rFonts w:ascii="Cambria" w:hAnsi="Cambria"/>
          <w:sz w:val="22"/>
          <w:szCs w:val="22"/>
        </w:rPr>
        <w:t xml:space="preserve">WZ do pobrania </w:t>
      </w:r>
      <w:r w:rsidR="00670740" w:rsidRPr="00A94081">
        <w:rPr>
          <w:rFonts w:ascii="Cambria" w:hAnsi="Cambria"/>
          <w:sz w:val="22"/>
          <w:szCs w:val="22"/>
        </w:rPr>
        <w:t xml:space="preserve">bezpłatnie </w:t>
      </w:r>
      <w:r w:rsidR="007B2371" w:rsidRPr="00A94081">
        <w:rPr>
          <w:rFonts w:ascii="Cambria" w:hAnsi="Cambria"/>
          <w:sz w:val="22"/>
          <w:szCs w:val="22"/>
        </w:rPr>
        <w:t xml:space="preserve">ze strony internetowej Zamawiającego </w:t>
      </w:r>
      <w:hyperlink r:id="rId13" w:history="1">
        <w:r w:rsidR="007B2371" w:rsidRPr="00CC3894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www.zgm.glogow.pl</w:t>
        </w:r>
      </w:hyperlink>
      <w:r w:rsidR="0099584B">
        <w:rPr>
          <w:rStyle w:val="Hipercze"/>
          <w:rFonts w:ascii="Cambria" w:hAnsi="Cambria"/>
          <w:color w:val="auto"/>
          <w:sz w:val="22"/>
          <w:szCs w:val="22"/>
          <w:u w:val="none"/>
        </w:rPr>
        <w:t>.</w:t>
      </w:r>
      <w:r w:rsidR="00B413EC" w:rsidRPr="00CC3894">
        <w:rPr>
          <w:rFonts w:ascii="Cambria" w:hAnsi="Cambria"/>
          <w:sz w:val="22"/>
          <w:szCs w:val="22"/>
        </w:rPr>
        <w:t xml:space="preserve"> </w:t>
      </w:r>
    </w:p>
    <w:p w:rsidR="00317A91" w:rsidRPr="00A94081" w:rsidRDefault="00317A91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Osobami upoważnionymi do kontaktów z oferentami są:</w:t>
      </w:r>
    </w:p>
    <w:p w:rsidR="000377C3" w:rsidRPr="00A94081" w:rsidRDefault="000377C3" w:rsidP="00EC000C">
      <w:pPr>
        <w:numPr>
          <w:ilvl w:val="0"/>
          <w:numId w:val="2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CE4636" w:rsidRPr="00A94081" w:rsidRDefault="00CE4636" w:rsidP="00CE4636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Działu Technicznego Zakładu Gospodarki Mieszkaniowej  </w:t>
      </w:r>
      <w:r w:rsidR="0099584B">
        <w:rPr>
          <w:rFonts w:ascii="Cambria" w:hAnsi="Cambria"/>
          <w:sz w:val="22"/>
          <w:szCs w:val="22"/>
        </w:rPr>
        <w:t xml:space="preserve">w Głogowie, </w:t>
      </w:r>
      <w:r w:rsidRPr="00A94081">
        <w:rPr>
          <w:rFonts w:ascii="Cambria" w:hAnsi="Cambria"/>
          <w:sz w:val="22"/>
          <w:szCs w:val="22"/>
        </w:rPr>
        <w:t>tel. 76-853-11-3</w:t>
      </w:r>
      <w:r w:rsidR="0099584B">
        <w:rPr>
          <w:rFonts w:ascii="Cambria" w:hAnsi="Cambria"/>
          <w:sz w:val="22"/>
          <w:szCs w:val="22"/>
        </w:rPr>
        <w:t>5</w:t>
      </w:r>
      <w:r w:rsidR="009E6BDC">
        <w:rPr>
          <w:rFonts w:ascii="Cambria" w:hAnsi="Cambria"/>
          <w:sz w:val="22"/>
          <w:szCs w:val="22"/>
        </w:rPr>
        <w:t>.</w:t>
      </w:r>
    </w:p>
    <w:p w:rsidR="00317A91" w:rsidRPr="00A94081" w:rsidRDefault="00CE4636" w:rsidP="00CE4636">
      <w:p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99584B">
      <w:pPr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9E6BDC">
        <w:rPr>
          <w:rFonts w:ascii="Cambria" w:hAnsi="Cambria"/>
          <w:sz w:val="22"/>
          <w:szCs w:val="22"/>
        </w:rPr>
        <w:t xml:space="preserve"> 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99584B">
        <w:rPr>
          <w:rFonts w:ascii="Cambria" w:hAnsi="Cambria"/>
          <w:sz w:val="22"/>
          <w:szCs w:val="22"/>
        </w:rPr>
        <w:t xml:space="preserve">Aleksandra Markiewicz lub </w:t>
      </w:r>
      <w:r w:rsidR="00F872AE" w:rsidRPr="00A94081">
        <w:rPr>
          <w:rFonts w:ascii="Cambria" w:hAnsi="Cambria"/>
          <w:sz w:val="22"/>
          <w:szCs w:val="22"/>
        </w:rPr>
        <w:t>Sławomir Sadecki</w:t>
      </w:r>
      <w:r w:rsidR="006366C8">
        <w:rPr>
          <w:rFonts w:ascii="Cambria" w:hAnsi="Cambria"/>
          <w:sz w:val="22"/>
          <w:szCs w:val="22"/>
        </w:rPr>
        <w:t>,</w:t>
      </w:r>
      <w:r w:rsidR="009E6BDC">
        <w:rPr>
          <w:rFonts w:ascii="Cambria" w:hAnsi="Cambria"/>
          <w:sz w:val="22"/>
          <w:szCs w:val="22"/>
        </w:rPr>
        <w:t xml:space="preserve"> </w:t>
      </w:r>
      <w:r w:rsidR="0099584B">
        <w:rPr>
          <w:rFonts w:ascii="Cambria" w:hAnsi="Cambria"/>
          <w:sz w:val="22"/>
          <w:szCs w:val="22"/>
        </w:rPr>
        <w:br/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  <w:r w:rsidR="009E6BDC">
        <w:rPr>
          <w:rFonts w:ascii="Cambria" w:hAnsi="Cambria"/>
          <w:sz w:val="22"/>
          <w:szCs w:val="22"/>
        </w:rPr>
        <w:t>.</w:t>
      </w:r>
    </w:p>
    <w:p w:rsidR="006366C8" w:rsidRDefault="001E28CC" w:rsidP="006366C8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6366C8" w:rsidRPr="006366C8" w:rsidRDefault="00C21C37" w:rsidP="006366C8">
      <w:p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 xml:space="preserve">5.1. </w:t>
      </w:r>
      <w:r w:rsidR="00065D58" w:rsidRPr="006366C8">
        <w:rPr>
          <w:rFonts w:ascii="Cambria" w:hAnsi="Cambria" w:cstheme="minorHAnsi"/>
          <w:bCs/>
          <w:sz w:val="22"/>
          <w:szCs w:val="22"/>
        </w:rPr>
        <w:tab/>
      </w:r>
      <w:r w:rsidR="006366C8" w:rsidRPr="006366C8">
        <w:rPr>
          <w:rFonts w:ascii="Cambria" w:hAnsi="Cambria" w:cstheme="minorHAnsi"/>
          <w:bCs/>
          <w:sz w:val="22"/>
          <w:szCs w:val="22"/>
        </w:rPr>
        <w:t>Przedmiotem zamówienia jest wykonanie pełnego zak</w:t>
      </w:r>
      <w:r w:rsidR="0099584B">
        <w:rPr>
          <w:rFonts w:ascii="Cambria" w:hAnsi="Cambria" w:cstheme="minorHAnsi"/>
          <w:bCs/>
          <w:sz w:val="22"/>
          <w:szCs w:val="22"/>
        </w:rPr>
        <w:t>resu robót zgodnie z przedmiarami</w:t>
      </w:r>
      <w:r w:rsidR="006366C8" w:rsidRPr="006366C8">
        <w:rPr>
          <w:rFonts w:ascii="Cambria" w:hAnsi="Cambria" w:cstheme="minorHAnsi"/>
          <w:bCs/>
          <w:sz w:val="22"/>
          <w:szCs w:val="22"/>
        </w:rPr>
        <w:t xml:space="preserve"> robót oraz w sposób zgodny z powszechnie obowiązującymi warunkami technicznymi wykonania </w:t>
      </w:r>
      <w:r w:rsidR="0099584B">
        <w:rPr>
          <w:rFonts w:ascii="Cambria" w:hAnsi="Cambria" w:cstheme="minorHAnsi"/>
          <w:bCs/>
          <w:sz w:val="22"/>
          <w:szCs w:val="22"/>
        </w:rPr>
        <w:br/>
      </w:r>
      <w:r w:rsidR="006366C8" w:rsidRPr="006366C8">
        <w:rPr>
          <w:rFonts w:ascii="Cambria" w:hAnsi="Cambria" w:cstheme="minorHAnsi"/>
          <w:bCs/>
          <w:sz w:val="22"/>
          <w:szCs w:val="22"/>
        </w:rPr>
        <w:t>i odbioru robót budowlanych łącznie z robotami towarzyszącymi w zak</w:t>
      </w:r>
      <w:r w:rsidR="0099584B">
        <w:rPr>
          <w:rFonts w:ascii="Cambria" w:hAnsi="Cambria" w:cstheme="minorHAnsi"/>
          <w:bCs/>
          <w:sz w:val="22"/>
          <w:szCs w:val="22"/>
        </w:rPr>
        <w:t>resie generalnego remontu klatek schodowych nr 4 oraz 4a</w:t>
      </w:r>
      <w:r w:rsidR="006366C8" w:rsidRPr="006366C8">
        <w:rPr>
          <w:rFonts w:ascii="Cambria" w:hAnsi="Cambria" w:cstheme="minorHAnsi"/>
          <w:bCs/>
          <w:sz w:val="22"/>
          <w:szCs w:val="22"/>
        </w:rPr>
        <w:t xml:space="preserve"> w budynku Wspólnoty Mieszkaniowej </w:t>
      </w:r>
      <w:r w:rsidR="0099584B">
        <w:rPr>
          <w:rFonts w:ascii="Cambria" w:hAnsi="Cambria" w:cstheme="minorHAnsi"/>
          <w:bCs/>
          <w:sz w:val="22"/>
          <w:szCs w:val="22"/>
        </w:rPr>
        <w:t>przy ul. Wita Stwosza 4-4c</w:t>
      </w:r>
      <w:r w:rsidR="006366C8" w:rsidRPr="006366C8">
        <w:rPr>
          <w:rFonts w:ascii="Cambria" w:hAnsi="Cambria" w:cstheme="minorHAnsi"/>
          <w:bCs/>
          <w:sz w:val="22"/>
          <w:szCs w:val="22"/>
        </w:rPr>
        <w:t xml:space="preserve"> w Głogowie.</w:t>
      </w:r>
    </w:p>
    <w:p w:rsidR="006366C8" w:rsidRPr="006366C8" w:rsidRDefault="006366C8" w:rsidP="006366C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>Ogólny zakres robót:</w:t>
      </w:r>
    </w:p>
    <w:p w:rsidR="006366C8" w:rsidRPr="006366C8" w:rsidRDefault="006366C8" w:rsidP="006366C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>zeskrobanie i zmycie starej farby,</w:t>
      </w:r>
    </w:p>
    <w:p w:rsidR="006366C8" w:rsidRPr="006366C8" w:rsidRDefault="006366C8" w:rsidP="006366C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>odbicie i uzupełnienie tynków wewnętrznych,</w:t>
      </w:r>
    </w:p>
    <w:p w:rsidR="006366C8" w:rsidRPr="006366C8" w:rsidRDefault="006366C8" w:rsidP="006366C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>gruntowanie podłoży,</w:t>
      </w:r>
    </w:p>
    <w:p w:rsidR="006366C8" w:rsidRPr="006366C8" w:rsidRDefault="006366C8" w:rsidP="006366C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>dwukrotne malowanie farbami emulsyjnymi,</w:t>
      </w:r>
    </w:p>
    <w:p w:rsidR="006366C8" w:rsidRPr="006366C8" w:rsidRDefault="006366C8" w:rsidP="006366C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>uzupełnienie posadzek cementowych</w:t>
      </w:r>
      <w:r w:rsidR="0099584B">
        <w:rPr>
          <w:rFonts w:ascii="Cambria" w:hAnsi="Cambria" w:cstheme="minorHAnsi"/>
          <w:bCs/>
          <w:sz w:val="22"/>
          <w:szCs w:val="22"/>
        </w:rPr>
        <w:t>,</w:t>
      </w:r>
    </w:p>
    <w:p w:rsidR="006366C8" w:rsidRPr="006366C8" w:rsidRDefault="006366C8" w:rsidP="006366C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366C8">
        <w:rPr>
          <w:rFonts w:ascii="Cambria" w:hAnsi="Cambria" w:cstheme="minorHAnsi"/>
          <w:bCs/>
          <w:sz w:val="22"/>
          <w:szCs w:val="22"/>
        </w:rPr>
        <w:t>malowanie farbami olejnymi,</w:t>
      </w:r>
    </w:p>
    <w:p w:rsidR="006366C8" w:rsidRPr="0099584B" w:rsidRDefault="0099584B" w:rsidP="0099584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99584B">
        <w:rPr>
          <w:rFonts w:ascii="Cambria" w:hAnsi="Cambria"/>
          <w:sz w:val="22"/>
          <w:szCs w:val="22"/>
        </w:rPr>
        <w:t>wymiana skrzydła drzwiowego do piwnicy.</w:t>
      </w:r>
    </w:p>
    <w:p w:rsidR="00065D58" w:rsidRPr="00065D58" w:rsidRDefault="00E5311F" w:rsidP="006366C8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5.2.</w:t>
      </w:r>
      <w:r w:rsidR="00065D58">
        <w:rPr>
          <w:rFonts w:ascii="Cambria" w:hAnsi="Cambria"/>
          <w:bCs/>
          <w:sz w:val="22"/>
          <w:szCs w:val="22"/>
        </w:rPr>
        <w:t xml:space="preserve">  </w:t>
      </w:r>
      <w:r w:rsidR="00065D58" w:rsidRPr="00065D58">
        <w:rPr>
          <w:rFonts w:ascii="Cambria" w:hAnsi="Cambria"/>
          <w:bCs/>
          <w:sz w:val="22"/>
          <w:szCs w:val="22"/>
        </w:rPr>
        <w:t>Pełny zakres realizacji przedmiotu zamówienia określa</w:t>
      </w:r>
      <w:r w:rsidR="00756388">
        <w:rPr>
          <w:rFonts w:ascii="Cambria" w:hAnsi="Cambria"/>
          <w:bCs/>
          <w:sz w:val="22"/>
          <w:szCs w:val="22"/>
        </w:rPr>
        <w:t>ją</w:t>
      </w:r>
      <w:r w:rsidR="00065D58" w:rsidRPr="00065D58">
        <w:rPr>
          <w:rFonts w:ascii="Cambria" w:hAnsi="Cambria"/>
          <w:bCs/>
          <w:sz w:val="22"/>
          <w:szCs w:val="22"/>
        </w:rPr>
        <w:t xml:space="preserve"> przedmiar</w:t>
      </w:r>
      <w:r w:rsidR="00756388">
        <w:rPr>
          <w:rFonts w:ascii="Cambria" w:hAnsi="Cambria"/>
          <w:bCs/>
          <w:sz w:val="22"/>
          <w:szCs w:val="22"/>
        </w:rPr>
        <w:t>y</w:t>
      </w:r>
      <w:bookmarkStart w:id="0" w:name="_GoBack"/>
      <w:bookmarkEnd w:id="0"/>
      <w:r w:rsidR="00065D58" w:rsidRPr="00065D58">
        <w:rPr>
          <w:rFonts w:ascii="Cambria" w:hAnsi="Cambria"/>
          <w:bCs/>
          <w:sz w:val="22"/>
          <w:szCs w:val="22"/>
        </w:rPr>
        <w:t xml:space="preserve"> robót (załącznik</w:t>
      </w:r>
      <w:r w:rsidR="002A435E">
        <w:rPr>
          <w:rFonts w:ascii="Cambria" w:hAnsi="Cambria"/>
          <w:bCs/>
          <w:sz w:val="22"/>
          <w:szCs w:val="22"/>
        </w:rPr>
        <w:t>i</w:t>
      </w:r>
      <w:r w:rsidR="00065D58" w:rsidRPr="00065D58">
        <w:rPr>
          <w:rFonts w:ascii="Cambria" w:hAnsi="Cambria"/>
          <w:bCs/>
          <w:sz w:val="22"/>
          <w:szCs w:val="22"/>
        </w:rPr>
        <w:t xml:space="preserve"> nr 9</w:t>
      </w:r>
      <w:r w:rsidR="002A435E">
        <w:rPr>
          <w:rFonts w:ascii="Cambria" w:hAnsi="Cambria"/>
          <w:bCs/>
          <w:sz w:val="22"/>
          <w:szCs w:val="22"/>
        </w:rPr>
        <w:t xml:space="preserve"> oraz 9a</w:t>
      </w:r>
      <w:r w:rsidR="00065D58" w:rsidRPr="00065D58">
        <w:rPr>
          <w:rFonts w:ascii="Cambria" w:hAnsi="Cambria"/>
          <w:bCs/>
          <w:sz w:val="22"/>
          <w:szCs w:val="22"/>
        </w:rPr>
        <w:t xml:space="preserve"> do SWZ).</w:t>
      </w:r>
    </w:p>
    <w:p w:rsidR="00E5311F" w:rsidRPr="00E5311F" w:rsidRDefault="00E5311F" w:rsidP="00065D58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5.3. </w:t>
      </w:r>
      <w:r w:rsidRPr="00E5311F">
        <w:rPr>
          <w:rFonts w:ascii="Cambria" w:hAnsi="Cambria"/>
          <w:bCs/>
          <w:sz w:val="22"/>
          <w:szCs w:val="22"/>
        </w:rPr>
        <w:t>Do wykonania robót należy użyć materiałów posiadających wymagane atesty i certyfikaty, które będą wymagane przy odbiorze końcowym robót.</w:t>
      </w:r>
    </w:p>
    <w:p w:rsidR="00065D58" w:rsidRPr="00065D58" w:rsidRDefault="00065D58" w:rsidP="00065D58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065D58">
        <w:rPr>
          <w:rFonts w:ascii="Cambria" w:hAnsi="Cambria"/>
          <w:sz w:val="22"/>
          <w:szCs w:val="22"/>
        </w:rPr>
        <w:t>Kryterium oceny ofert: 100% cena.</w:t>
      </w:r>
    </w:p>
    <w:p w:rsidR="004A0045" w:rsidRPr="00A94081" w:rsidRDefault="002A435E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 </w:t>
      </w:r>
      <w:r w:rsidR="00CB3249" w:rsidRPr="00A94081">
        <w:rPr>
          <w:rFonts w:ascii="Cambria" w:hAnsi="Cambria"/>
          <w:sz w:val="22"/>
          <w:szCs w:val="22"/>
        </w:rPr>
        <w:t>Termin realizacji zamówienia</w:t>
      </w:r>
      <w:r w:rsidR="00580F80" w:rsidRPr="00A94081">
        <w:rPr>
          <w:rFonts w:ascii="Cambria" w:hAnsi="Cambria"/>
          <w:sz w:val="22"/>
          <w:szCs w:val="22"/>
        </w:rPr>
        <w:t>:</w:t>
      </w:r>
      <w:r w:rsidR="00CB3249" w:rsidRPr="00A94081">
        <w:rPr>
          <w:rFonts w:ascii="Cambria" w:hAnsi="Cambria"/>
          <w:sz w:val="22"/>
          <w:szCs w:val="22"/>
        </w:rPr>
        <w:t xml:space="preserve"> </w:t>
      </w:r>
      <w:r w:rsidR="00A71CDF" w:rsidRPr="00A94081">
        <w:rPr>
          <w:rFonts w:ascii="Cambria" w:hAnsi="Cambria"/>
          <w:sz w:val="22"/>
          <w:szCs w:val="22"/>
        </w:rPr>
        <w:t xml:space="preserve">do </w:t>
      </w:r>
      <w:r>
        <w:rPr>
          <w:rFonts w:ascii="Cambria" w:hAnsi="Cambria"/>
          <w:sz w:val="22"/>
          <w:szCs w:val="22"/>
        </w:rPr>
        <w:t>9</w:t>
      </w:r>
      <w:r w:rsidR="00065D58">
        <w:rPr>
          <w:rFonts w:ascii="Cambria" w:hAnsi="Cambria"/>
          <w:sz w:val="22"/>
          <w:szCs w:val="22"/>
        </w:rPr>
        <w:t>0</w:t>
      </w:r>
      <w:r w:rsidR="00F954A0">
        <w:rPr>
          <w:rFonts w:ascii="Cambria" w:hAnsi="Cambria"/>
          <w:sz w:val="22"/>
          <w:szCs w:val="22"/>
        </w:rPr>
        <w:t xml:space="preserve"> </w:t>
      </w:r>
      <w:r w:rsidR="00065D58">
        <w:rPr>
          <w:rFonts w:ascii="Cambria" w:hAnsi="Cambria"/>
          <w:sz w:val="22"/>
          <w:szCs w:val="22"/>
        </w:rPr>
        <w:t xml:space="preserve">dni </w:t>
      </w:r>
      <w:r w:rsidR="00EC6BFA" w:rsidRPr="00A94081">
        <w:rPr>
          <w:rFonts w:ascii="Cambria" w:hAnsi="Cambria"/>
          <w:sz w:val="22"/>
          <w:szCs w:val="22"/>
        </w:rPr>
        <w:t>od daty podpisania umowy</w:t>
      </w:r>
      <w:r w:rsidR="00B413EC" w:rsidRPr="00A94081">
        <w:rPr>
          <w:rFonts w:ascii="Cambria" w:hAnsi="Cambria"/>
          <w:sz w:val="22"/>
          <w:szCs w:val="22"/>
        </w:rPr>
        <w:t>.</w:t>
      </w:r>
    </w:p>
    <w:p w:rsidR="002550BC" w:rsidRPr="00065D58" w:rsidRDefault="005F36EE" w:rsidP="00065D58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A94081">
        <w:rPr>
          <w:rFonts w:ascii="Cambria" w:hAnsi="Cambria"/>
          <w:sz w:val="22"/>
          <w:szCs w:val="22"/>
        </w:rPr>
        <w:t>Zamawiający żąd</w:t>
      </w:r>
      <w:r w:rsidR="002550BC">
        <w:rPr>
          <w:rFonts w:ascii="Cambria" w:hAnsi="Cambria"/>
          <w:sz w:val="22"/>
          <w:szCs w:val="22"/>
        </w:rPr>
        <w:t>a wniesienia wadium w wysokości:</w:t>
      </w:r>
      <w:r w:rsidR="00065D58">
        <w:rPr>
          <w:rFonts w:ascii="Cambria" w:hAnsi="Cambria"/>
          <w:sz w:val="22"/>
          <w:szCs w:val="22"/>
        </w:rPr>
        <w:t xml:space="preserve"> </w:t>
      </w:r>
      <w:r w:rsidR="003906F4">
        <w:rPr>
          <w:rFonts w:ascii="Cambria" w:hAnsi="Cambria"/>
          <w:sz w:val="22"/>
          <w:szCs w:val="22"/>
          <w:u w:val="single"/>
        </w:rPr>
        <w:t>3</w:t>
      </w:r>
      <w:r w:rsidR="002550BC" w:rsidRPr="00065D58">
        <w:rPr>
          <w:rFonts w:ascii="Cambria" w:hAnsi="Cambria"/>
          <w:sz w:val="22"/>
          <w:szCs w:val="22"/>
          <w:u w:val="single"/>
        </w:rPr>
        <w:t>.000,00 zł</w:t>
      </w:r>
      <w:r w:rsidR="002550BC" w:rsidRPr="00065D58">
        <w:rPr>
          <w:rFonts w:ascii="Cambria" w:hAnsi="Cambria"/>
          <w:sz w:val="22"/>
          <w:szCs w:val="22"/>
        </w:rPr>
        <w:t>,</w:t>
      </w:r>
    </w:p>
    <w:p w:rsidR="002550BC" w:rsidRPr="00D24CF9" w:rsidRDefault="002550BC" w:rsidP="00D24CF9">
      <w:pPr>
        <w:spacing w:line="276" w:lineRule="auto"/>
        <w:ind w:left="284" w:firstLine="6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 xml:space="preserve">słownie: </w:t>
      </w:r>
      <w:r w:rsidR="003906F4">
        <w:rPr>
          <w:rFonts w:ascii="Cambria" w:hAnsi="Cambria"/>
          <w:sz w:val="22"/>
          <w:szCs w:val="22"/>
        </w:rPr>
        <w:t>trzy</w:t>
      </w:r>
      <w:r w:rsidRPr="00D24CF9">
        <w:rPr>
          <w:rFonts w:ascii="Cambria" w:hAnsi="Cambria"/>
          <w:sz w:val="22"/>
          <w:szCs w:val="22"/>
        </w:rPr>
        <w:t xml:space="preserve"> tysiące złotych 00/100.</w:t>
      </w:r>
    </w:p>
    <w:p w:rsidR="002A435E" w:rsidRDefault="002A435E" w:rsidP="00D24CF9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D24CF9" w:rsidRPr="00D24CF9" w:rsidRDefault="004A0045" w:rsidP="00D24CF9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lastRenderedPageBreak/>
        <w:t>Wadium</w:t>
      </w:r>
      <w:r w:rsidR="00B56442" w:rsidRPr="00A94081">
        <w:rPr>
          <w:rFonts w:ascii="Cambria" w:hAnsi="Cambria"/>
          <w:sz w:val="22"/>
          <w:szCs w:val="22"/>
        </w:rPr>
        <w:t xml:space="preserve"> w formach określonych w </w:t>
      </w:r>
      <w:r w:rsidRPr="00A94081">
        <w:rPr>
          <w:rFonts w:ascii="Cambria" w:hAnsi="Cambria"/>
          <w:sz w:val="22"/>
          <w:szCs w:val="22"/>
        </w:rPr>
        <w:t>Ro</w:t>
      </w:r>
      <w:r w:rsidR="00B56442" w:rsidRPr="00A94081">
        <w:rPr>
          <w:rFonts w:ascii="Cambria" w:hAnsi="Cambria"/>
          <w:sz w:val="22"/>
          <w:szCs w:val="22"/>
        </w:rPr>
        <w:t>z</w:t>
      </w:r>
      <w:r w:rsidRPr="00A94081">
        <w:rPr>
          <w:rFonts w:ascii="Cambria" w:hAnsi="Cambria"/>
          <w:sz w:val="22"/>
          <w:szCs w:val="22"/>
        </w:rPr>
        <w:t>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Pr="00A94081">
        <w:rPr>
          <w:rFonts w:ascii="Cambria" w:hAnsi="Cambria"/>
          <w:sz w:val="22"/>
          <w:szCs w:val="22"/>
        </w:rPr>
        <w:t xml:space="preserve"> XI</w:t>
      </w:r>
      <w:r w:rsidR="00EC000C" w:rsidRPr="00A94081">
        <w:rPr>
          <w:rFonts w:ascii="Cambria" w:hAnsi="Cambria"/>
          <w:sz w:val="22"/>
          <w:szCs w:val="22"/>
        </w:rPr>
        <w:t>I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 xml:space="preserve">ust. </w:t>
      </w:r>
      <w:r w:rsidR="002A435E">
        <w:rPr>
          <w:rFonts w:ascii="Cambria" w:hAnsi="Cambria"/>
          <w:sz w:val="22"/>
          <w:szCs w:val="22"/>
        </w:rPr>
        <w:t>1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S</w:t>
      </w:r>
      <w:r w:rsidR="00B56442" w:rsidRPr="00A94081">
        <w:rPr>
          <w:rFonts w:ascii="Cambria" w:hAnsi="Cambria"/>
          <w:sz w:val="22"/>
          <w:szCs w:val="22"/>
        </w:rPr>
        <w:t xml:space="preserve">pecyfikacji </w:t>
      </w:r>
      <w:r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Pr="00A94081">
        <w:rPr>
          <w:rFonts w:ascii="Cambria" w:hAnsi="Cambria"/>
          <w:sz w:val="22"/>
          <w:szCs w:val="22"/>
        </w:rPr>
        <w:t xml:space="preserve"> należy wnieść</w:t>
      </w:r>
      <w:r w:rsidR="00D24CF9" w:rsidRPr="00D24CF9">
        <w:rPr>
          <w:rFonts w:ascii="Cambria" w:hAnsi="Cambria"/>
          <w:b/>
          <w:sz w:val="22"/>
          <w:szCs w:val="22"/>
        </w:rPr>
        <w:t xml:space="preserve"> </w:t>
      </w:r>
      <w:r w:rsidR="00D24CF9" w:rsidRPr="00D24CF9">
        <w:rPr>
          <w:rFonts w:ascii="Cambria" w:hAnsi="Cambria"/>
          <w:sz w:val="22"/>
          <w:szCs w:val="22"/>
        </w:rPr>
        <w:t>w następujących formach:</w:t>
      </w:r>
    </w:p>
    <w:p w:rsidR="00D24CF9" w:rsidRPr="00D24CF9" w:rsidRDefault="00D24CF9" w:rsidP="00D24CF9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>- w pieniądzu przelewem na konto Zamawiającego: Bank Spółdzielczy w Głogowie nr 04 86460008 0000 0000 6392 0003,</w:t>
      </w:r>
    </w:p>
    <w:p w:rsidR="00D24CF9" w:rsidRPr="00D24CF9" w:rsidRDefault="00D24CF9" w:rsidP="002A435E">
      <w:pPr>
        <w:spacing w:line="276" w:lineRule="auto"/>
        <w:ind w:left="426" w:hanging="142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>- w poręczeniach bankowych lub poręczeniach spółdzielczej kas</w:t>
      </w:r>
      <w:r w:rsidR="002A435E">
        <w:rPr>
          <w:rFonts w:ascii="Cambria" w:hAnsi="Cambria"/>
          <w:sz w:val="22"/>
          <w:szCs w:val="22"/>
        </w:rPr>
        <w:t xml:space="preserve">y oszczędnościowo – kredytowej, </w:t>
      </w:r>
      <w:r w:rsidR="002A435E">
        <w:rPr>
          <w:rFonts w:ascii="Cambria" w:hAnsi="Cambria"/>
          <w:sz w:val="22"/>
          <w:szCs w:val="22"/>
        </w:rPr>
        <w:br/>
        <w:t>   </w:t>
      </w:r>
      <w:r w:rsidRPr="00D24CF9">
        <w:rPr>
          <w:rFonts w:ascii="Cambria" w:hAnsi="Cambria"/>
          <w:sz w:val="22"/>
          <w:szCs w:val="22"/>
        </w:rPr>
        <w:t>z tym, że zobowiązanie kasy jest zobowiązaniem pieniężnym,</w:t>
      </w:r>
    </w:p>
    <w:p w:rsidR="00D24CF9" w:rsidRPr="00D24CF9" w:rsidRDefault="00D24CF9" w:rsidP="00D24CF9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>- w gwarancjach bankowych lub ubezpieczeniowych</w:t>
      </w:r>
    </w:p>
    <w:p w:rsidR="00D24CF9" w:rsidRPr="00D24CF9" w:rsidRDefault="00D24CF9" w:rsidP="00D24CF9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>- w poręczeniach udzielanych przez podmioty, o których mowa w art.</w:t>
      </w:r>
      <w:r w:rsidR="002A435E">
        <w:rPr>
          <w:rFonts w:ascii="Cambria" w:hAnsi="Cambria"/>
          <w:sz w:val="22"/>
          <w:szCs w:val="22"/>
        </w:rPr>
        <w:t xml:space="preserve"> 6b ust. 5 pkt. 2 ustawy z dnia </w:t>
      </w:r>
      <w:r w:rsidR="002A435E">
        <w:rPr>
          <w:rFonts w:ascii="Cambria" w:hAnsi="Cambria"/>
          <w:sz w:val="22"/>
          <w:szCs w:val="22"/>
        </w:rPr>
        <w:br/>
        <w:t>   </w:t>
      </w:r>
      <w:r w:rsidRPr="00D24CF9">
        <w:rPr>
          <w:rFonts w:ascii="Cambria" w:hAnsi="Cambria"/>
          <w:sz w:val="22"/>
          <w:szCs w:val="22"/>
        </w:rPr>
        <w:t>9 listopada 2000 r. o utworzeniu Polskiej Agencji Rozwoju Przedsiębio</w:t>
      </w:r>
      <w:r w:rsidR="002A435E">
        <w:rPr>
          <w:rFonts w:ascii="Cambria" w:hAnsi="Cambria"/>
          <w:sz w:val="22"/>
          <w:szCs w:val="22"/>
        </w:rPr>
        <w:t xml:space="preserve">rczości (t.j. Dz. U. z 2018 r., </w:t>
      </w:r>
      <w:r w:rsidR="002A435E">
        <w:rPr>
          <w:rFonts w:ascii="Cambria" w:hAnsi="Cambria"/>
          <w:sz w:val="22"/>
          <w:szCs w:val="22"/>
        </w:rPr>
        <w:br/>
        <w:t>   </w:t>
      </w:r>
      <w:r w:rsidRPr="00D24CF9">
        <w:rPr>
          <w:rFonts w:ascii="Cambria" w:hAnsi="Cambria"/>
          <w:sz w:val="22"/>
          <w:szCs w:val="22"/>
        </w:rPr>
        <w:t>poz. 110)</w:t>
      </w:r>
      <w:r>
        <w:rPr>
          <w:rFonts w:ascii="Cambria" w:hAnsi="Cambria"/>
          <w:sz w:val="22"/>
          <w:szCs w:val="22"/>
        </w:rPr>
        <w:t>.</w:t>
      </w:r>
    </w:p>
    <w:p w:rsidR="004A0045" w:rsidRPr="00A94081" w:rsidRDefault="00D24CF9" w:rsidP="00B815D3">
      <w:pPr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4A0045" w:rsidRPr="00A94081">
        <w:rPr>
          <w:rFonts w:ascii="Cambria" w:hAnsi="Cambria"/>
          <w:sz w:val="22"/>
          <w:szCs w:val="22"/>
        </w:rPr>
        <w:t>ie później</w:t>
      </w:r>
      <w:r>
        <w:rPr>
          <w:rFonts w:ascii="Cambria" w:hAnsi="Cambria"/>
          <w:sz w:val="22"/>
          <w:szCs w:val="22"/>
        </w:rPr>
        <w:t>,</w:t>
      </w:r>
      <w:r w:rsidR="004A0045" w:rsidRPr="00A94081">
        <w:rPr>
          <w:rFonts w:ascii="Cambria" w:hAnsi="Cambria"/>
          <w:sz w:val="22"/>
          <w:szCs w:val="22"/>
        </w:rPr>
        <w:t xml:space="preserve"> niż do dnia składania ofert w osobnych kopertach opieczętowanych pieczątką firmową Wykonawcy (w przypadku przelewu pieniędzy na konto Zamawiającego należy złożyć dowód przelewu lub wpłaty wadium).</w:t>
      </w:r>
    </w:p>
    <w:p w:rsidR="004A0045" w:rsidRPr="00A94081" w:rsidRDefault="000B788B" w:rsidP="00B815D3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</w:t>
      </w:r>
      <w:r w:rsidR="006C5E78" w:rsidRPr="00A94081">
        <w:rPr>
          <w:rFonts w:ascii="Cambria" w:hAnsi="Cambria"/>
          <w:sz w:val="22"/>
          <w:szCs w:val="22"/>
        </w:rPr>
        <w:t>9</w:t>
      </w:r>
      <w:r w:rsidR="0031017D" w:rsidRPr="00A94081">
        <w:rPr>
          <w:rFonts w:ascii="Cambria" w:hAnsi="Cambria"/>
          <w:sz w:val="22"/>
          <w:szCs w:val="22"/>
        </w:rPr>
        <w:t xml:space="preserve">. </w:t>
      </w:r>
      <w:r w:rsidR="00F954A0"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E0046F" w:rsidRPr="00A94081" w:rsidRDefault="006C5E78" w:rsidP="00B815D3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E0046F" w:rsidRPr="00A94081">
        <w:rPr>
          <w:rFonts w:ascii="Cambria" w:hAnsi="Cambria"/>
          <w:sz w:val="22"/>
          <w:szCs w:val="22"/>
        </w:rPr>
        <w:t>.1.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="00E0046F" w:rsidRPr="00A94081">
        <w:rPr>
          <w:rFonts w:ascii="Cambria" w:hAnsi="Cambria"/>
          <w:sz w:val="22"/>
          <w:szCs w:val="22"/>
        </w:rPr>
        <w:t>Nie podlegają wykluczeniu na pod</w:t>
      </w:r>
      <w:r w:rsidR="00B56442" w:rsidRPr="00A94081">
        <w:rPr>
          <w:rFonts w:ascii="Cambria" w:hAnsi="Cambria"/>
          <w:sz w:val="22"/>
          <w:szCs w:val="22"/>
        </w:rPr>
        <w:t>stawie przepisów określonych w R</w:t>
      </w:r>
      <w:r w:rsidR="00E0046F" w:rsidRPr="00A94081">
        <w:rPr>
          <w:rFonts w:ascii="Cambria" w:hAnsi="Cambria"/>
          <w:sz w:val="22"/>
          <w:szCs w:val="22"/>
        </w:rPr>
        <w:t>ozdz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="00E0046F" w:rsidRPr="00A94081">
        <w:rPr>
          <w:rFonts w:ascii="Cambria" w:hAnsi="Cambria"/>
          <w:sz w:val="22"/>
          <w:szCs w:val="22"/>
        </w:rPr>
        <w:t xml:space="preserve"> X</w:t>
      </w:r>
      <w:r w:rsidR="00CE4636" w:rsidRPr="00A94081">
        <w:rPr>
          <w:rFonts w:ascii="Cambria" w:hAnsi="Cambria"/>
          <w:sz w:val="22"/>
          <w:szCs w:val="22"/>
        </w:rPr>
        <w:t>I</w:t>
      </w:r>
      <w:r w:rsidR="00E0046F" w:rsidRPr="00A94081">
        <w:rPr>
          <w:rFonts w:ascii="Cambria" w:hAnsi="Cambria"/>
          <w:sz w:val="22"/>
          <w:szCs w:val="22"/>
        </w:rPr>
        <w:t>, ust.3 S</w:t>
      </w:r>
      <w:r w:rsidR="009F4D76">
        <w:rPr>
          <w:rFonts w:ascii="Cambria" w:hAnsi="Cambria"/>
          <w:sz w:val="22"/>
          <w:szCs w:val="22"/>
        </w:rPr>
        <w:t>pecyfikacji</w:t>
      </w:r>
      <w:r w:rsidR="00FB08C0" w:rsidRPr="00A94081">
        <w:rPr>
          <w:rFonts w:ascii="Cambria" w:hAnsi="Cambria"/>
          <w:sz w:val="22"/>
          <w:szCs w:val="22"/>
        </w:rPr>
        <w:t xml:space="preserve">  </w:t>
      </w:r>
      <w:r w:rsidR="00E0046F"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="00E0046F"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="00E0046F" w:rsidRPr="00A94081">
        <w:rPr>
          <w:rFonts w:ascii="Cambria" w:hAnsi="Cambria"/>
          <w:sz w:val="22"/>
          <w:szCs w:val="22"/>
        </w:rPr>
        <w:t>.</w:t>
      </w:r>
    </w:p>
    <w:p w:rsidR="00EC000C" w:rsidRPr="00A94081" w:rsidRDefault="006C5E78" w:rsidP="00EC000C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bCs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E0046F" w:rsidRPr="00A94081">
        <w:rPr>
          <w:rFonts w:ascii="Cambria" w:hAnsi="Cambria"/>
          <w:sz w:val="22"/>
          <w:szCs w:val="22"/>
        </w:rPr>
        <w:t>.2.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="00EC000C" w:rsidRPr="00A94081">
        <w:rPr>
          <w:rFonts w:ascii="Cambria" w:hAnsi="Cambria"/>
          <w:bCs/>
          <w:sz w:val="22"/>
          <w:szCs w:val="22"/>
        </w:rPr>
        <w:t>Wykonali w okresie 3 lat przed wszczęciem postępowania roboty instalacyjne, a jeżeli okres prowadzenia działalności jest krótszy to w tym okresie, odpowiadające swym rodzajem robotom stanowiącym przedmiot zamówienia.</w:t>
      </w:r>
    </w:p>
    <w:p w:rsidR="00065D58" w:rsidRPr="00065D58" w:rsidRDefault="00EC000C" w:rsidP="00065D58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bCs/>
          <w:sz w:val="22"/>
          <w:szCs w:val="22"/>
        </w:rPr>
      </w:pPr>
      <w:r w:rsidRPr="00A94081">
        <w:rPr>
          <w:rFonts w:ascii="Cambria" w:hAnsi="Cambria"/>
          <w:bCs/>
          <w:sz w:val="22"/>
          <w:szCs w:val="22"/>
        </w:rPr>
        <w:tab/>
      </w:r>
      <w:r w:rsidR="00065D58" w:rsidRPr="00065D58">
        <w:rPr>
          <w:rFonts w:ascii="Cambria" w:hAnsi="Cambria"/>
          <w:bCs/>
          <w:sz w:val="22"/>
          <w:szCs w:val="22"/>
        </w:rPr>
        <w:t>Zamawiający uzna warunek za spełniony, jeżeli Wykonawca wykaże wykonanie  min. 2 robót odpowiadających swym rodzajem robotom stanowiącym przedmiot zamówienia, tj. robotom ogólnobudowlanym polegającym na remoncie lub wznoszeniu obiektów budownictwa mieszkaniowego lub użyteczności publicznej.</w:t>
      </w:r>
    </w:p>
    <w:p w:rsidR="00EC000C" w:rsidRDefault="006C5E78" w:rsidP="00EC000C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bCs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E0046F" w:rsidRPr="00A94081">
        <w:rPr>
          <w:rFonts w:ascii="Cambria" w:hAnsi="Cambria"/>
          <w:sz w:val="22"/>
          <w:szCs w:val="22"/>
        </w:rPr>
        <w:t>.3.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="00980EF7" w:rsidRPr="00A94081">
        <w:rPr>
          <w:rFonts w:ascii="Cambria" w:hAnsi="Cambria"/>
          <w:sz w:val="22"/>
          <w:szCs w:val="22"/>
        </w:rPr>
        <w:t xml:space="preserve">Dysponują </w:t>
      </w:r>
      <w:r w:rsidR="00E5311F" w:rsidRPr="00E5311F">
        <w:rPr>
          <w:rFonts w:ascii="Cambria" w:hAnsi="Cambria"/>
          <w:bCs/>
          <w:sz w:val="22"/>
          <w:szCs w:val="22"/>
        </w:rPr>
        <w:t xml:space="preserve">osobami niezbędnymi do realizacji zamówienia będzie wykaz osób w ilości minimum 3, które będą wykonywać zamówienie lub będą uczestniczyć w wykonywaniu zamówienia, informacje na temat ich kwalifikacji zawodowych, doświadczenia i wykształcenia niezbędnych do wykonania zamówienia wraz z dokumentami potwierdzającymi, że minimum 1 osoba, którą dysponuje Wykonawca posiada uprawnienia do kierowania robotami budowlanymi w specjalności konstrukcyjno-budowlanej, zgodnie z  Rozporządzeniem Ministra Infrastruktury i Rozwoju z dn. 11.09.2014 r. w sprawie samodzielnych funkcji technicznych </w:t>
      </w:r>
      <w:r w:rsidR="00F954A0">
        <w:rPr>
          <w:rFonts w:ascii="Cambria" w:hAnsi="Cambria"/>
          <w:bCs/>
          <w:sz w:val="22"/>
          <w:szCs w:val="22"/>
        </w:rPr>
        <w:t xml:space="preserve">                 </w:t>
      </w:r>
      <w:r w:rsidR="00E5311F" w:rsidRPr="00E5311F">
        <w:rPr>
          <w:rFonts w:ascii="Cambria" w:hAnsi="Cambria"/>
          <w:bCs/>
          <w:sz w:val="22"/>
          <w:szCs w:val="22"/>
        </w:rPr>
        <w:t xml:space="preserve">w budownictwie (Dz. U. 2014 poz. 1278 ze zm.) oraz posiada aktualne zaświadczenie </w:t>
      </w:r>
      <w:r w:rsidR="00F954A0">
        <w:rPr>
          <w:rFonts w:ascii="Cambria" w:hAnsi="Cambria"/>
          <w:bCs/>
          <w:sz w:val="22"/>
          <w:szCs w:val="22"/>
        </w:rPr>
        <w:t xml:space="preserve">                                  </w:t>
      </w:r>
      <w:r w:rsidR="00E5311F" w:rsidRPr="00E5311F">
        <w:rPr>
          <w:rFonts w:ascii="Cambria" w:hAnsi="Cambria"/>
          <w:bCs/>
          <w:sz w:val="22"/>
          <w:szCs w:val="22"/>
        </w:rPr>
        <w:t>o przynależności do właściwej Izby Samorządu Zawodowego</w:t>
      </w:r>
      <w:r w:rsidR="00EC000C" w:rsidRPr="00A94081">
        <w:rPr>
          <w:rFonts w:ascii="Cambria" w:hAnsi="Cambria"/>
          <w:bCs/>
          <w:sz w:val="22"/>
          <w:szCs w:val="22"/>
        </w:rPr>
        <w:t>.</w:t>
      </w:r>
    </w:p>
    <w:p w:rsidR="00E5311F" w:rsidRPr="00E5311F" w:rsidRDefault="00E5311F" w:rsidP="00E5311F">
      <w:pPr>
        <w:widowControl w:val="0"/>
        <w:autoSpaceDE w:val="0"/>
        <w:autoSpaceDN w:val="0"/>
        <w:adjustRightInd w:val="0"/>
        <w:spacing w:line="300" w:lineRule="auto"/>
        <w:ind w:left="993"/>
        <w:jc w:val="both"/>
        <w:rPr>
          <w:rFonts w:ascii="Cambria" w:hAnsi="Cambria"/>
          <w:bCs/>
          <w:sz w:val="22"/>
          <w:szCs w:val="22"/>
        </w:rPr>
      </w:pPr>
      <w:r w:rsidRPr="00E5311F">
        <w:rPr>
          <w:rFonts w:ascii="Cambria" w:hAnsi="Cambria"/>
          <w:bCs/>
          <w:sz w:val="22"/>
          <w:szCs w:val="22"/>
        </w:rPr>
        <w:t xml:space="preserve">Wykonawca wykaże, że dysponuje pracownikami do realizacji zamówienia w ilości powyżej określonej lub </w:t>
      </w:r>
      <w:r w:rsidRPr="00E5311F">
        <w:rPr>
          <w:rFonts w:ascii="Cambria" w:hAnsi="Cambria"/>
          <w:bCs/>
          <w:sz w:val="22"/>
          <w:szCs w:val="22"/>
          <w:u w:val="single"/>
        </w:rPr>
        <w:t>przedstawi pisemne zobowiązanie innych podmiotów</w:t>
      </w:r>
      <w:r w:rsidRPr="00E5311F">
        <w:rPr>
          <w:rFonts w:ascii="Cambria" w:hAnsi="Cambria"/>
          <w:bCs/>
          <w:sz w:val="22"/>
          <w:szCs w:val="22"/>
        </w:rPr>
        <w:t xml:space="preserve"> o udostępnieniu swoich zasobów na okres realizacji przedmiotu zamówienia.</w:t>
      </w:r>
    </w:p>
    <w:p w:rsidR="00E0046F" w:rsidRPr="00065D58" w:rsidRDefault="006C5E78" w:rsidP="00065D58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bCs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E0046F" w:rsidRPr="00A94081">
        <w:rPr>
          <w:rFonts w:ascii="Cambria" w:hAnsi="Cambria"/>
          <w:sz w:val="22"/>
          <w:szCs w:val="22"/>
        </w:rPr>
        <w:t>.</w:t>
      </w:r>
      <w:r w:rsidR="00C72A64" w:rsidRPr="00A94081">
        <w:rPr>
          <w:rFonts w:ascii="Cambria" w:hAnsi="Cambria"/>
          <w:sz w:val="22"/>
          <w:szCs w:val="22"/>
        </w:rPr>
        <w:t>4</w:t>
      </w:r>
      <w:r w:rsidR="00E0046F" w:rsidRPr="00A94081">
        <w:rPr>
          <w:rFonts w:ascii="Cambria" w:hAnsi="Cambria"/>
          <w:sz w:val="22"/>
          <w:szCs w:val="22"/>
        </w:rPr>
        <w:t xml:space="preserve">. </w:t>
      </w:r>
      <w:r w:rsidR="00980EF7" w:rsidRPr="00A94081">
        <w:rPr>
          <w:rFonts w:ascii="Cambria" w:hAnsi="Cambria"/>
          <w:sz w:val="22"/>
          <w:szCs w:val="22"/>
        </w:rPr>
        <w:tab/>
      </w:r>
      <w:r w:rsidR="00E0046F" w:rsidRPr="00A94081">
        <w:rPr>
          <w:rFonts w:ascii="Cambria" w:hAnsi="Cambria"/>
          <w:sz w:val="22"/>
          <w:szCs w:val="22"/>
        </w:rPr>
        <w:t xml:space="preserve">Posiadają opłaconą polisę ubezpieczeniową od odpowiedzialności cywilnej w zakresie prowadzonej działalności gospodarczej </w:t>
      </w:r>
      <w:r w:rsidR="00065D58" w:rsidRPr="00065D58">
        <w:rPr>
          <w:rFonts w:ascii="Cambria" w:hAnsi="Cambria"/>
          <w:bCs/>
          <w:sz w:val="22"/>
          <w:szCs w:val="22"/>
        </w:rPr>
        <w:t>w wysokości co najmniej 100 % oferowanej kwoty brutto</w:t>
      </w:r>
      <w:r w:rsidR="00E0046F" w:rsidRPr="00A94081">
        <w:rPr>
          <w:rFonts w:ascii="Cambria" w:hAnsi="Cambria"/>
          <w:sz w:val="22"/>
          <w:szCs w:val="22"/>
        </w:rPr>
        <w:t>.</w:t>
      </w:r>
    </w:p>
    <w:p w:rsidR="00B56442" w:rsidRPr="00A94081" w:rsidRDefault="006C5E78" w:rsidP="00B815D3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B56442" w:rsidRPr="00A94081">
        <w:rPr>
          <w:rFonts w:ascii="Cambria" w:hAnsi="Cambria"/>
          <w:sz w:val="22"/>
          <w:szCs w:val="22"/>
        </w:rPr>
        <w:t xml:space="preserve">.5. </w:t>
      </w:r>
      <w:r w:rsidR="00B56442" w:rsidRPr="00A94081">
        <w:rPr>
          <w:rFonts w:ascii="Cambria" w:hAnsi="Cambria"/>
          <w:sz w:val="22"/>
          <w:szCs w:val="22"/>
        </w:rPr>
        <w:tab/>
        <w:t>Udzielą minimum 3-letniej gwarancji i rękojmi na wykonane roboty i zastosowane materiały. Zamawiający wymaga, by niezależnie od gwarancji producenta, gwarancja na wykonane roboty oraz wszystkie zamontowane instalacje, materiały i urządzenia wynosiła minimum 3 lata, licząc od dnia protokolarnego, ostatecznego odbioru robót.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E0046F" w:rsidRPr="00A94081" w:rsidRDefault="006C5E78" w:rsidP="00B815D3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E0046F" w:rsidRPr="00A94081">
        <w:rPr>
          <w:rFonts w:ascii="Cambria" w:hAnsi="Cambria"/>
          <w:sz w:val="22"/>
          <w:szCs w:val="22"/>
        </w:rPr>
        <w:t>.</w:t>
      </w:r>
      <w:r w:rsidR="00EC000C" w:rsidRPr="00A94081">
        <w:rPr>
          <w:rFonts w:ascii="Cambria" w:hAnsi="Cambria"/>
          <w:sz w:val="22"/>
          <w:szCs w:val="22"/>
        </w:rPr>
        <w:t>6</w:t>
      </w:r>
      <w:r w:rsidR="00E0046F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0046F" w:rsidRPr="00A94081">
        <w:rPr>
          <w:rFonts w:ascii="Cambria" w:hAnsi="Cambria"/>
          <w:sz w:val="22"/>
          <w:szCs w:val="22"/>
        </w:rPr>
        <w:t>Wnieśli wadium w wysokości i formie określonej w Rozdziale XI</w:t>
      </w:r>
      <w:r w:rsidR="002449D3" w:rsidRPr="00A94081">
        <w:rPr>
          <w:rFonts w:ascii="Cambria" w:hAnsi="Cambria"/>
          <w:sz w:val="22"/>
          <w:szCs w:val="22"/>
        </w:rPr>
        <w:t>I</w:t>
      </w:r>
      <w:r w:rsidR="009F4D76">
        <w:rPr>
          <w:rFonts w:ascii="Cambria" w:hAnsi="Cambria"/>
          <w:sz w:val="22"/>
          <w:szCs w:val="22"/>
        </w:rPr>
        <w:t xml:space="preserve"> S</w:t>
      </w:r>
      <w:r w:rsidR="00E0046F" w:rsidRPr="00A94081">
        <w:rPr>
          <w:rFonts w:ascii="Cambria" w:hAnsi="Cambria"/>
          <w:sz w:val="22"/>
          <w:szCs w:val="22"/>
        </w:rPr>
        <w:t>WZ.</w:t>
      </w:r>
    </w:p>
    <w:p w:rsidR="00C21C37" w:rsidRDefault="00C21C37" w:rsidP="00C21C3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9.</w:t>
      </w:r>
      <w:r w:rsidR="00EC000C" w:rsidRPr="00A94081">
        <w:rPr>
          <w:rFonts w:ascii="Cambria" w:hAnsi="Cambria"/>
          <w:sz w:val="22"/>
          <w:szCs w:val="22"/>
        </w:rPr>
        <w:t>7</w:t>
      </w:r>
      <w:r w:rsidRPr="00A94081">
        <w:rPr>
          <w:rFonts w:ascii="Cambria" w:hAnsi="Cambria"/>
          <w:sz w:val="22"/>
          <w:szCs w:val="22"/>
        </w:rPr>
        <w:t>.</w:t>
      </w:r>
      <w:r w:rsidRPr="00A94081">
        <w:rPr>
          <w:rFonts w:ascii="Cambria" w:hAnsi="Cambria"/>
          <w:sz w:val="22"/>
          <w:szCs w:val="22"/>
        </w:rPr>
        <w:tab/>
        <w:t>Złożyli oświadczenie dotyczące przetwarzania danych osobowych wraz z oświadczeniami osób biorącymi udział w postępowaniu z ramienia Wykonawcy zgodnie z zał. nr 1</w:t>
      </w:r>
      <w:r w:rsidR="00065D58">
        <w:rPr>
          <w:rFonts w:ascii="Cambria" w:hAnsi="Cambria"/>
          <w:sz w:val="22"/>
          <w:szCs w:val="22"/>
        </w:rPr>
        <w:t>0</w:t>
      </w:r>
      <w:r w:rsidR="009F4D76">
        <w:rPr>
          <w:rFonts w:ascii="Cambria" w:hAnsi="Cambria"/>
          <w:sz w:val="22"/>
          <w:szCs w:val="22"/>
        </w:rPr>
        <w:t xml:space="preserve"> do S</w:t>
      </w:r>
      <w:r w:rsidRPr="00A94081">
        <w:rPr>
          <w:rFonts w:ascii="Cambria" w:hAnsi="Cambria"/>
          <w:sz w:val="22"/>
          <w:szCs w:val="22"/>
        </w:rPr>
        <w:t>WZ.</w:t>
      </w:r>
    </w:p>
    <w:p w:rsidR="00F954A0" w:rsidRPr="00133D90" w:rsidRDefault="00F954A0" w:rsidP="00F954A0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9.9.     </w:t>
      </w:r>
      <w:r w:rsidRPr="00133D90">
        <w:rPr>
          <w:rFonts w:ascii="Cambria" w:hAnsi="Cambria"/>
          <w:sz w:val="22"/>
          <w:szCs w:val="22"/>
        </w:rPr>
        <w:t>Dokonali wizji lokalnej terenu budowy i jego otoczenia potwierdzonej stosownym dokumentem podpisanym przez Wykonawcę i upoważnioną osobę z ramienia Zamawiającego.</w:t>
      </w:r>
    </w:p>
    <w:p w:rsidR="00F954A0" w:rsidRPr="00133D90" w:rsidRDefault="00F954A0" w:rsidP="00F954A0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133D90">
        <w:rPr>
          <w:rFonts w:ascii="Cambria" w:hAnsi="Cambria"/>
          <w:sz w:val="22"/>
          <w:szCs w:val="22"/>
        </w:rPr>
        <w:tab/>
        <w:t>Termin wizji lokalnej winien być ustalony z 2-dniowym wyprzedzeniem</w:t>
      </w:r>
      <w:r w:rsidR="002A435E">
        <w:rPr>
          <w:rFonts w:ascii="Cambria" w:hAnsi="Cambria"/>
          <w:sz w:val="22"/>
          <w:szCs w:val="22"/>
        </w:rPr>
        <w:t>.</w:t>
      </w:r>
    </w:p>
    <w:p w:rsidR="001E598D" w:rsidRDefault="006C5E78" w:rsidP="001E598D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065D58">
        <w:rPr>
          <w:rFonts w:ascii="Cambria" w:hAnsi="Cambria"/>
          <w:sz w:val="22"/>
          <w:szCs w:val="22"/>
        </w:rPr>
        <w:t>0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317A91" w:rsidRPr="00A94081">
        <w:rPr>
          <w:rFonts w:ascii="Cambria" w:hAnsi="Cambria"/>
          <w:sz w:val="22"/>
          <w:szCs w:val="22"/>
        </w:rPr>
        <w:t xml:space="preserve">Oferty należy złożyć </w:t>
      </w:r>
      <w:r w:rsidR="00317A91" w:rsidRPr="00A94081">
        <w:rPr>
          <w:rFonts w:ascii="Cambria" w:hAnsi="Cambria"/>
          <w:b/>
          <w:sz w:val="22"/>
          <w:szCs w:val="22"/>
        </w:rPr>
        <w:t xml:space="preserve">do dnia </w:t>
      </w:r>
      <w:r w:rsidR="002A435E">
        <w:rPr>
          <w:rFonts w:ascii="Cambria" w:hAnsi="Cambria"/>
          <w:b/>
          <w:sz w:val="22"/>
          <w:szCs w:val="22"/>
        </w:rPr>
        <w:t>31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E5311F">
        <w:rPr>
          <w:rFonts w:ascii="Cambria" w:hAnsi="Cambria"/>
          <w:b/>
          <w:sz w:val="22"/>
          <w:szCs w:val="22"/>
        </w:rPr>
        <w:t>0</w:t>
      </w:r>
      <w:r w:rsidR="002A435E">
        <w:rPr>
          <w:rFonts w:ascii="Cambria" w:hAnsi="Cambria"/>
          <w:b/>
          <w:sz w:val="22"/>
          <w:szCs w:val="22"/>
        </w:rPr>
        <w:t>7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3906F4">
        <w:rPr>
          <w:rFonts w:ascii="Cambria" w:hAnsi="Cambria"/>
          <w:b/>
          <w:sz w:val="22"/>
          <w:szCs w:val="22"/>
        </w:rPr>
        <w:t>4</w:t>
      </w:r>
      <w:r w:rsidR="00C72A64" w:rsidRPr="00A94081">
        <w:rPr>
          <w:rFonts w:ascii="Cambria" w:hAnsi="Cambria"/>
          <w:b/>
          <w:sz w:val="22"/>
          <w:szCs w:val="22"/>
        </w:rPr>
        <w:t xml:space="preserve"> r.</w:t>
      </w:r>
      <w:r w:rsidR="00317A91" w:rsidRPr="00A94081">
        <w:rPr>
          <w:rFonts w:ascii="Cambria" w:hAnsi="Cambria"/>
          <w:b/>
          <w:sz w:val="22"/>
          <w:szCs w:val="22"/>
        </w:rPr>
        <w:t xml:space="preserve"> do godz. </w:t>
      </w:r>
      <w:r w:rsidR="00BC3ACC" w:rsidRPr="00A94081">
        <w:rPr>
          <w:rFonts w:ascii="Cambria" w:hAnsi="Cambria"/>
          <w:b/>
          <w:sz w:val="22"/>
          <w:szCs w:val="22"/>
        </w:rPr>
        <w:t>9</w:t>
      </w:r>
      <w:r w:rsidR="00317A91" w:rsidRPr="00A94081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  <w:r w:rsidR="003344A5" w:rsidRPr="00A94081">
        <w:rPr>
          <w:rFonts w:ascii="Cambria" w:hAnsi="Cambria"/>
          <w:sz w:val="22"/>
          <w:szCs w:val="22"/>
        </w:rPr>
        <w:t xml:space="preserve"> w </w:t>
      </w:r>
      <w:r w:rsidR="00683D48">
        <w:rPr>
          <w:rFonts w:ascii="Cambria" w:hAnsi="Cambria"/>
          <w:sz w:val="22"/>
          <w:szCs w:val="22"/>
        </w:rPr>
        <w:t xml:space="preserve">siedzibie </w:t>
      </w:r>
      <w:r w:rsidR="001E598D" w:rsidRPr="001E598D">
        <w:rPr>
          <w:rFonts w:ascii="Cambria" w:hAnsi="Cambria"/>
          <w:sz w:val="22"/>
          <w:szCs w:val="22"/>
        </w:rPr>
        <w:t>ZGM</w:t>
      </w:r>
      <w:r w:rsidR="00683D48">
        <w:rPr>
          <w:rFonts w:ascii="Cambria" w:hAnsi="Cambria"/>
          <w:sz w:val="22"/>
          <w:szCs w:val="22"/>
        </w:rPr>
        <w:t xml:space="preserve"> w Głogowie przy</w:t>
      </w:r>
      <w:r w:rsidR="00683D48">
        <w:rPr>
          <w:rFonts w:ascii="Cambria" w:hAnsi="Cambria"/>
          <w:sz w:val="22"/>
          <w:szCs w:val="22"/>
        </w:rPr>
        <w:br/>
      </w:r>
      <w:r w:rsidR="001E598D" w:rsidRPr="001E598D">
        <w:rPr>
          <w:rFonts w:ascii="Cambria" w:hAnsi="Cambria"/>
          <w:sz w:val="22"/>
          <w:szCs w:val="22"/>
        </w:rPr>
        <w:t>ul. Poczdamskiej 1 w Głogowie</w:t>
      </w:r>
      <w:r w:rsidR="00683D48">
        <w:rPr>
          <w:rFonts w:ascii="Cambria" w:hAnsi="Cambria"/>
          <w:sz w:val="22"/>
          <w:szCs w:val="22"/>
        </w:rPr>
        <w:t xml:space="preserve"> - Sekretariat - II piętro</w:t>
      </w:r>
      <w:r w:rsidR="001E598D" w:rsidRPr="001E598D">
        <w:rPr>
          <w:rFonts w:ascii="Cambria" w:hAnsi="Cambria"/>
          <w:sz w:val="22"/>
          <w:szCs w:val="22"/>
        </w:rPr>
        <w:t>.</w:t>
      </w:r>
    </w:p>
    <w:p w:rsidR="00317A91" w:rsidRDefault="006C5E78" w:rsidP="002A435E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1066B4">
        <w:rPr>
          <w:rFonts w:ascii="Cambria" w:hAnsi="Cambria"/>
          <w:sz w:val="22"/>
          <w:szCs w:val="22"/>
        </w:rPr>
        <w:t>1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94081">
        <w:rPr>
          <w:rFonts w:ascii="Cambria" w:hAnsi="Cambria"/>
          <w:b/>
          <w:sz w:val="22"/>
          <w:szCs w:val="22"/>
        </w:rPr>
        <w:t xml:space="preserve">dnia </w:t>
      </w:r>
      <w:r w:rsidR="002A435E">
        <w:rPr>
          <w:rFonts w:ascii="Cambria" w:hAnsi="Cambria"/>
          <w:b/>
          <w:sz w:val="22"/>
          <w:szCs w:val="22"/>
        </w:rPr>
        <w:t>31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F954A0">
        <w:rPr>
          <w:rFonts w:ascii="Cambria" w:hAnsi="Cambria"/>
          <w:b/>
          <w:sz w:val="22"/>
          <w:szCs w:val="22"/>
        </w:rPr>
        <w:t>0</w:t>
      </w:r>
      <w:r w:rsidR="002A435E">
        <w:rPr>
          <w:rFonts w:ascii="Cambria" w:hAnsi="Cambria"/>
          <w:b/>
          <w:sz w:val="22"/>
          <w:szCs w:val="22"/>
        </w:rPr>
        <w:t>7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3906F4">
        <w:rPr>
          <w:rFonts w:ascii="Cambria" w:hAnsi="Cambria"/>
          <w:b/>
          <w:sz w:val="22"/>
          <w:szCs w:val="22"/>
        </w:rPr>
        <w:t>4</w:t>
      </w:r>
      <w:r w:rsidR="00C72A64" w:rsidRPr="00A94081">
        <w:rPr>
          <w:rFonts w:ascii="Cambria" w:hAnsi="Cambria"/>
          <w:b/>
          <w:sz w:val="22"/>
          <w:szCs w:val="22"/>
        </w:rPr>
        <w:t xml:space="preserve"> r. </w:t>
      </w:r>
      <w:r w:rsidR="00317A91" w:rsidRPr="00A94081">
        <w:rPr>
          <w:rFonts w:ascii="Cambria" w:hAnsi="Cambria"/>
          <w:b/>
          <w:sz w:val="22"/>
          <w:szCs w:val="22"/>
        </w:rPr>
        <w:t xml:space="preserve">o godz. </w:t>
      </w:r>
      <w:r w:rsidR="00BF0DE2">
        <w:rPr>
          <w:rFonts w:ascii="Cambria" w:hAnsi="Cambria"/>
          <w:b/>
          <w:sz w:val="22"/>
          <w:szCs w:val="22"/>
        </w:rPr>
        <w:t>9</w:t>
      </w:r>
      <w:r w:rsidR="002A435E">
        <w:rPr>
          <w:rFonts w:ascii="Cambria" w:hAnsi="Cambria"/>
          <w:b/>
          <w:sz w:val="22"/>
          <w:szCs w:val="22"/>
          <w:u w:val="single"/>
          <w:vertAlign w:val="superscript"/>
        </w:rPr>
        <w:t>1</w:t>
      </w:r>
      <w:r w:rsidR="0092636C" w:rsidRPr="00A94081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="00317A91" w:rsidRPr="00A94081">
        <w:rPr>
          <w:rFonts w:ascii="Cambria" w:hAnsi="Cambria"/>
          <w:color w:val="FF0000"/>
          <w:sz w:val="22"/>
          <w:szCs w:val="22"/>
        </w:rPr>
        <w:t xml:space="preserve"> </w:t>
      </w:r>
      <w:r w:rsidR="003344A5" w:rsidRPr="00A94081">
        <w:rPr>
          <w:rFonts w:ascii="Cambria" w:hAnsi="Cambria"/>
          <w:sz w:val="22"/>
          <w:szCs w:val="22"/>
        </w:rPr>
        <w:t xml:space="preserve">w </w:t>
      </w:r>
      <w:r w:rsidR="001E598D" w:rsidRPr="001E598D">
        <w:rPr>
          <w:rFonts w:ascii="Cambria" w:hAnsi="Cambria"/>
          <w:sz w:val="22"/>
          <w:szCs w:val="22"/>
        </w:rPr>
        <w:t>Sali Konferencyjnej Zakładu Gospodarki  Mieszkaniowej przy ul. Poczdamskiej 1 w Głogowie – I piętro</w:t>
      </w:r>
      <w:r w:rsidR="001E598D">
        <w:rPr>
          <w:rFonts w:ascii="Cambria" w:hAnsi="Cambria"/>
          <w:sz w:val="22"/>
          <w:szCs w:val="22"/>
        </w:rPr>
        <w:t>.</w:t>
      </w:r>
    </w:p>
    <w:p w:rsidR="001E598D" w:rsidRPr="001E598D" w:rsidRDefault="001E598D" w:rsidP="001E598D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1E598D">
        <w:rPr>
          <w:rFonts w:ascii="Cambria" w:hAnsi="Cambria"/>
          <w:sz w:val="22"/>
          <w:szCs w:val="22"/>
        </w:rPr>
        <w:t>Komisja dokona otwarcia ofert w kolejności ich wpływu, poda do wiadomości nazwę i adres Wykonawcy, informacje dotyczące ceny, terminu wykonania zamówienia, okresu gwarancji oraz warunków płatności zawartych w ofercie.</w:t>
      </w:r>
    </w:p>
    <w:p w:rsidR="00E82E5D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1066B4">
        <w:rPr>
          <w:rFonts w:ascii="Cambria" w:hAnsi="Cambria"/>
          <w:sz w:val="22"/>
          <w:szCs w:val="22"/>
        </w:rPr>
        <w:t>2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F954A0">
        <w:rPr>
          <w:rFonts w:ascii="Cambria" w:hAnsi="Cambria"/>
          <w:sz w:val="22"/>
          <w:szCs w:val="22"/>
        </w:rPr>
        <w:t>Termin związania ofertą  – 6</w:t>
      </w:r>
      <w:r w:rsidR="002A435E">
        <w:rPr>
          <w:rFonts w:ascii="Cambria" w:hAnsi="Cambria"/>
          <w:sz w:val="22"/>
          <w:szCs w:val="22"/>
        </w:rPr>
        <w:t xml:space="preserve">0 </w:t>
      </w:r>
      <w:r w:rsidR="00317A91" w:rsidRPr="00A94081">
        <w:rPr>
          <w:rFonts w:ascii="Cambria" w:hAnsi="Cambria"/>
          <w:sz w:val="22"/>
          <w:szCs w:val="22"/>
        </w:rPr>
        <w:t>dni.</w:t>
      </w:r>
    </w:p>
    <w:p w:rsidR="00E746E3" w:rsidRPr="00A94081" w:rsidRDefault="001066B4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13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746E3"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1066B4">
        <w:rPr>
          <w:rFonts w:ascii="Cambria" w:hAnsi="Cambria"/>
          <w:sz w:val="22"/>
          <w:szCs w:val="22"/>
        </w:rPr>
        <w:t>4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nie przewiduje zwrotu kosztów udziału w postępowaniu.</w:t>
      </w:r>
    </w:p>
    <w:p w:rsidR="00452558" w:rsidRPr="00A94081" w:rsidRDefault="006C5E78" w:rsidP="002A435E">
      <w:pPr>
        <w:tabs>
          <w:tab w:val="left" w:pos="426"/>
        </w:tabs>
        <w:spacing w:line="276" w:lineRule="auto"/>
        <w:ind w:left="420" w:hanging="42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1066B4">
        <w:rPr>
          <w:rFonts w:ascii="Cambria" w:hAnsi="Cambria"/>
          <w:sz w:val="22"/>
          <w:szCs w:val="22"/>
        </w:rPr>
        <w:t>5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zastrzega sobie prawo do unieważnienia postępowania na każdym jego etapie - bez podawania przyczyny.</w:t>
      </w:r>
    </w:p>
    <w:p w:rsidR="00034AF0" w:rsidRPr="00A94081" w:rsidRDefault="006C5E78" w:rsidP="002A435E">
      <w:pPr>
        <w:tabs>
          <w:tab w:val="left" w:pos="426"/>
        </w:tabs>
        <w:spacing w:line="276" w:lineRule="auto"/>
        <w:ind w:left="420" w:hanging="42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1066B4">
        <w:rPr>
          <w:rFonts w:ascii="Cambria" w:hAnsi="Cambria"/>
          <w:sz w:val="22"/>
          <w:szCs w:val="22"/>
        </w:rPr>
        <w:t>6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przewiduje możliwość prowadzenia</w:t>
      </w:r>
      <w:r w:rsidR="002A435E">
        <w:rPr>
          <w:rFonts w:ascii="Cambria" w:hAnsi="Cambria"/>
          <w:sz w:val="22"/>
          <w:szCs w:val="22"/>
        </w:rPr>
        <w:t xml:space="preserve"> dalszych ustnych negocjacji z </w:t>
      </w:r>
      <w:r w:rsidR="00034AF0" w:rsidRPr="00A94081">
        <w:rPr>
          <w:rFonts w:ascii="Cambria" w:hAnsi="Cambria"/>
          <w:sz w:val="22"/>
          <w:szCs w:val="22"/>
        </w:rPr>
        <w:t>wykonawcami, którzy złożyli oferty w postępowaniu.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Pr="00A94081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683D48" w:rsidRDefault="00683D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683D48" w:rsidRDefault="00683D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2A435E">
        <w:rPr>
          <w:rFonts w:ascii="Cambria" w:hAnsi="Cambria"/>
          <w:sz w:val="18"/>
          <w:szCs w:val="18"/>
        </w:rPr>
        <w:t>Hutnik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2A435E">
        <w:rPr>
          <w:rFonts w:ascii="Cambria" w:hAnsi="Cambria"/>
          <w:sz w:val="18"/>
          <w:szCs w:val="18"/>
        </w:rPr>
        <w:t>ul. Norwida 1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4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2A435E">
        <w:rPr>
          <w:rFonts w:ascii="Cambria" w:hAnsi="Cambria"/>
          <w:sz w:val="18"/>
          <w:szCs w:val="18"/>
        </w:rPr>
        <w:t>A</w:t>
      </w:r>
      <w:r w:rsidR="00D954B2" w:rsidRPr="00E5311F">
        <w:rPr>
          <w:rFonts w:ascii="Cambria" w:hAnsi="Cambria"/>
          <w:sz w:val="18"/>
          <w:szCs w:val="18"/>
        </w:rPr>
        <w:t>.</w:t>
      </w:r>
      <w:r w:rsidR="002A435E">
        <w:rPr>
          <w:rFonts w:ascii="Cambria" w:hAnsi="Cambria"/>
          <w:sz w:val="18"/>
          <w:szCs w:val="18"/>
        </w:rPr>
        <w:t>M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D5" w:rsidRDefault="00C57BD5" w:rsidP="00FF13DC">
      <w:r>
        <w:separator/>
      </w:r>
    </w:p>
  </w:endnote>
  <w:endnote w:type="continuationSeparator" w:id="0">
    <w:p w:rsidR="00C57BD5" w:rsidRDefault="00C57BD5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Bodoni Poste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D5" w:rsidRDefault="00C57BD5" w:rsidP="00FF13DC">
      <w:r>
        <w:separator/>
      </w:r>
    </w:p>
  </w:footnote>
  <w:footnote w:type="continuationSeparator" w:id="0">
    <w:p w:rsidR="00C57BD5" w:rsidRDefault="00C57BD5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3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5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1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8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9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75103CB1"/>
    <w:multiLevelType w:val="hybridMultilevel"/>
    <w:tmpl w:val="0FB016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3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B181185"/>
    <w:multiLevelType w:val="hybridMultilevel"/>
    <w:tmpl w:val="D492799A"/>
    <w:lvl w:ilvl="0" w:tplc="3C96D914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5"/>
  </w:num>
  <w:num w:numId="5">
    <w:abstractNumId w:val="36"/>
  </w:num>
  <w:num w:numId="6">
    <w:abstractNumId w:val="44"/>
  </w:num>
  <w:num w:numId="7">
    <w:abstractNumId w:val="27"/>
  </w:num>
  <w:num w:numId="8">
    <w:abstractNumId w:val="35"/>
  </w:num>
  <w:num w:numId="9">
    <w:abstractNumId w:val="32"/>
  </w:num>
  <w:num w:numId="10">
    <w:abstractNumId w:val="29"/>
  </w:num>
  <w:num w:numId="11">
    <w:abstractNumId w:val="22"/>
  </w:num>
  <w:num w:numId="12">
    <w:abstractNumId w:val="42"/>
  </w:num>
  <w:num w:numId="13">
    <w:abstractNumId w:val="47"/>
  </w:num>
  <w:num w:numId="14">
    <w:abstractNumId w:val="38"/>
  </w:num>
  <w:num w:numId="15">
    <w:abstractNumId w:val="40"/>
  </w:num>
  <w:num w:numId="16">
    <w:abstractNumId w:val="9"/>
  </w:num>
  <w:num w:numId="17">
    <w:abstractNumId w:val="24"/>
  </w:num>
  <w:num w:numId="18">
    <w:abstractNumId w:val="39"/>
  </w:num>
  <w:num w:numId="19">
    <w:abstractNumId w:val="33"/>
  </w:num>
  <w:num w:numId="20">
    <w:abstractNumId w:val="10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43"/>
  </w:num>
  <w:num w:numId="26">
    <w:abstractNumId w:val="18"/>
  </w:num>
  <w:num w:numId="27">
    <w:abstractNumId w:val="4"/>
  </w:num>
  <w:num w:numId="28">
    <w:abstractNumId w:val="30"/>
  </w:num>
  <w:num w:numId="29">
    <w:abstractNumId w:val="20"/>
  </w:num>
  <w:num w:numId="30">
    <w:abstractNumId w:val="28"/>
  </w:num>
  <w:num w:numId="31">
    <w:abstractNumId w:val="1"/>
  </w:num>
  <w:num w:numId="32">
    <w:abstractNumId w:val="7"/>
  </w:num>
  <w:num w:numId="33">
    <w:abstractNumId w:val="16"/>
  </w:num>
  <w:num w:numId="34">
    <w:abstractNumId w:val="34"/>
  </w:num>
  <w:num w:numId="35">
    <w:abstractNumId w:val="25"/>
  </w:num>
  <w:num w:numId="36">
    <w:abstractNumId w:val="17"/>
  </w:num>
  <w:num w:numId="37">
    <w:abstractNumId w:val="45"/>
  </w:num>
  <w:num w:numId="38">
    <w:abstractNumId w:val="2"/>
  </w:num>
  <w:num w:numId="39">
    <w:abstractNumId w:val="14"/>
  </w:num>
  <w:num w:numId="40">
    <w:abstractNumId w:val="37"/>
  </w:num>
  <w:num w:numId="41">
    <w:abstractNumId w:val="26"/>
  </w:num>
  <w:num w:numId="42">
    <w:abstractNumId w:val="6"/>
  </w:num>
  <w:num w:numId="43">
    <w:abstractNumId w:val="31"/>
  </w:num>
  <w:num w:numId="44">
    <w:abstractNumId w:val="23"/>
  </w:num>
  <w:num w:numId="45">
    <w:abstractNumId w:val="8"/>
  </w:num>
  <w:num w:numId="46">
    <w:abstractNumId w:val="12"/>
  </w:num>
  <w:num w:numId="47">
    <w:abstractNumId w:val="4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65D58"/>
    <w:rsid w:val="00084970"/>
    <w:rsid w:val="00093F5F"/>
    <w:rsid w:val="000978E2"/>
    <w:rsid w:val="000A1A75"/>
    <w:rsid w:val="000B000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066B4"/>
    <w:rsid w:val="001110ED"/>
    <w:rsid w:val="00124BAB"/>
    <w:rsid w:val="00136267"/>
    <w:rsid w:val="001467CF"/>
    <w:rsid w:val="0015507A"/>
    <w:rsid w:val="0016306B"/>
    <w:rsid w:val="00170589"/>
    <w:rsid w:val="00170FD4"/>
    <w:rsid w:val="001862E4"/>
    <w:rsid w:val="00187197"/>
    <w:rsid w:val="001A2E91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598D"/>
    <w:rsid w:val="001E6024"/>
    <w:rsid w:val="00200192"/>
    <w:rsid w:val="00213405"/>
    <w:rsid w:val="00216647"/>
    <w:rsid w:val="00231F56"/>
    <w:rsid w:val="00237121"/>
    <w:rsid w:val="00242D44"/>
    <w:rsid w:val="002449D3"/>
    <w:rsid w:val="002550BC"/>
    <w:rsid w:val="00256CDC"/>
    <w:rsid w:val="00293B33"/>
    <w:rsid w:val="002970E4"/>
    <w:rsid w:val="002977DA"/>
    <w:rsid w:val="002A435E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35ED0"/>
    <w:rsid w:val="003511DE"/>
    <w:rsid w:val="00353A01"/>
    <w:rsid w:val="003764AD"/>
    <w:rsid w:val="0038073C"/>
    <w:rsid w:val="00385FC6"/>
    <w:rsid w:val="003906F4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40BF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76ED"/>
    <w:rsid w:val="00521E8A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476B"/>
    <w:rsid w:val="005B53A8"/>
    <w:rsid w:val="005B7967"/>
    <w:rsid w:val="005C02E3"/>
    <w:rsid w:val="005E322A"/>
    <w:rsid w:val="005E6143"/>
    <w:rsid w:val="005F2439"/>
    <w:rsid w:val="005F36EE"/>
    <w:rsid w:val="00605374"/>
    <w:rsid w:val="00611AB8"/>
    <w:rsid w:val="006146B1"/>
    <w:rsid w:val="00614A2C"/>
    <w:rsid w:val="0062039A"/>
    <w:rsid w:val="00624702"/>
    <w:rsid w:val="006366C8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3D48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56388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6748C"/>
    <w:rsid w:val="00875A03"/>
    <w:rsid w:val="008830FC"/>
    <w:rsid w:val="0089433F"/>
    <w:rsid w:val="008945D8"/>
    <w:rsid w:val="008B1020"/>
    <w:rsid w:val="008B2084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80EF7"/>
    <w:rsid w:val="00986DEE"/>
    <w:rsid w:val="00986F97"/>
    <w:rsid w:val="0099584B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E6BDC"/>
    <w:rsid w:val="009F2EAB"/>
    <w:rsid w:val="009F4D76"/>
    <w:rsid w:val="009F72B4"/>
    <w:rsid w:val="00A03330"/>
    <w:rsid w:val="00A11D0A"/>
    <w:rsid w:val="00A2395B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B0A2B"/>
    <w:rsid w:val="00AB4349"/>
    <w:rsid w:val="00AB467E"/>
    <w:rsid w:val="00AB511A"/>
    <w:rsid w:val="00AB57ED"/>
    <w:rsid w:val="00AE0468"/>
    <w:rsid w:val="00AE1BAE"/>
    <w:rsid w:val="00AE480C"/>
    <w:rsid w:val="00AF55B2"/>
    <w:rsid w:val="00B05C08"/>
    <w:rsid w:val="00B10D7A"/>
    <w:rsid w:val="00B216D5"/>
    <w:rsid w:val="00B27872"/>
    <w:rsid w:val="00B373D3"/>
    <w:rsid w:val="00B37AF5"/>
    <w:rsid w:val="00B40C7A"/>
    <w:rsid w:val="00B40F4B"/>
    <w:rsid w:val="00B413EC"/>
    <w:rsid w:val="00B41C3C"/>
    <w:rsid w:val="00B52D78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BF0DE2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4861"/>
    <w:rsid w:val="00D24CF9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68A"/>
    <w:rsid w:val="00DB4691"/>
    <w:rsid w:val="00DB71B1"/>
    <w:rsid w:val="00DE4896"/>
    <w:rsid w:val="00E0046F"/>
    <w:rsid w:val="00E10CC1"/>
    <w:rsid w:val="00E14E0D"/>
    <w:rsid w:val="00E24573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hyperlink" Target="http://www.zgm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D0B3-7470-43C1-A089-8E84D1E5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7192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Iza</cp:lastModifiedBy>
  <cp:revision>38</cp:revision>
  <cp:lastPrinted>2024-07-18T09:45:00Z</cp:lastPrinted>
  <dcterms:created xsi:type="dcterms:W3CDTF">2018-07-06T08:51:00Z</dcterms:created>
  <dcterms:modified xsi:type="dcterms:W3CDTF">2024-07-18T09:51:00Z</dcterms:modified>
</cp:coreProperties>
</file>