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E49" w:rsidRPr="00D94E9E" w:rsidRDefault="00D22E49" w:rsidP="00900856">
      <w:pPr>
        <w:pStyle w:val="Nagwek1"/>
        <w:spacing w:line="276" w:lineRule="auto"/>
        <w:jc w:val="center"/>
        <w:rPr>
          <w:rFonts w:ascii="Cambria" w:hAnsi="Cambria"/>
        </w:rPr>
      </w:pPr>
      <w:r w:rsidRPr="00D94E9E">
        <w:rPr>
          <w:rFonts w:ascii="Cambria" w:hAnsi="Cambria"/>
        </w:rPr>
        <w:t>UMOW</w:t>
      </w:r>
      <w:r w:rsidR="00900856" w:rsidRPr="00D94E9E">
        <w:rPr>
          <w:rFonts w:ascii="Cambria" w:hAnsi="Cambria"/>
        </w:rPr>
        <w:t>A</w:t>
      </w:r>
      <w:r w:rsidR="00A7223D">
        <w:rPr>
          <w:rFonts w:ascii="Cambria" w:hAnsi="Cambria"/>
        </w:rPr>
        <w:t xml:space="preserve"> Nr </w:t>
      </w:r>
      <w:r w:rsidR="000C52A9">
        <w:rPr>
          <w:rFonts w:ascii="Cambria" w:hAnsi="Cambria"/>
        </w:rPr>
        <w:t xml:space="preserve">…… </w:t>
      </w:r>
      <w:r w:rsidR="00A7223D">
        <w:rPr>
          <w:rFonts w:ascii="Cambria" w:hAnsi="Cambria"/>
        </w:rPr>
        <w:t>/</w:t>
      </w:r>
      <w:r w:rsidR="000C52A9">
        <w:rPr>
          <w:rFonts w:ascii="Cambria" w:hAnsi="Cambria"/>
        </w:rPr>
        <w:t xml:space="preserve"> </w:t>
      </w:r>
      <w:r w:rsidR="00A7223D">
        <w:rPr>
          <w:rFonts w:ascii="Cambria" w:hAnsi="Cambria"/>
        </w:rPr>
        <w:t>202</w:t>
      </w:r>
      <w:r w:rsidR="00A61029">
        <w:rPr>
          <w:rFonts w:ascii="Cambria" w:hAnsi="Cambria"/>
        </w:rPr>
        <w:t>5</w:t>
      </w:r>
    </w:p>
    <w:p w:rsidR="00977A92" w:rsidRPr="00506BF7" w:rsidRDefault="00977A92" w:rsidP="00506BF7">
      <w:pPr>
        <w:spacing w:line="240" w:lineRule="auto"/>
        <w:rPr>
          <w:rFonts w:ascii="Cambria" w:hAnsi="Cambria"/>
          <w:sz w:val="16"/>
          <w:szCs w:val="16"/>
        </w:rPr>
      </w:pPr>
    </w:p>
    <w:p w:rsidR="00D22E49" w:rsidRPr="00D94E9E" w:rsidRDefault="00A7223D" w:rsidP="00660821">
      <w:pPr>
        <w:spacing w:line="276" w:lineRule="auto"/>
        <w:ind w:left="0" w:firstLine="0"/>
        <w:rPr>
          <w:rFonts w:ascii="Cambria" w:hAnsi="Cambria"/>
          <w:b w:val="0"/>
          <w:sz w:val="22"/>
          <w:szCs w:val="22"/>
        </w:rPr>
      </w:pPr>
      <w:r>
        <w:rPr>
          <w:rFonts w:ascii="Cambria" w:hAnsi="Cambria"/>
          <w:b w:val="0"/>
          <w:sz w:val="22"/>
          <w:szCs w:val="22"/>
        </w:rPr>
        <w:t>zawarta w dniu</w:t>
      </w:r>
      <w:r w:rsidR="007B186A">
        <w:rPr>
          <w:rFonts w:ascii="Cambria" w:hAnsi="Cambria"/>
          <w:b w:val="0"/>
          <w:sz w:val="22"/>
          <w:szCs w:val="22"/>
        </w:rPr>
        <w:t xml:space="preserve"> </w:t>
      </w:r>
      <w:r w:rsidR="000C52A9">
        <w:rPr>
          <w:rFonts w:ascii="Cambria" w:hAnsi="Cambria"/>
          <w:b w:val="0"/>
          <w:sz w:val="22"/>
          <w:szCs w:val="22"/>
        </w:rPr>
        <w:t>…………..</w:t>
      </w:r>
      <w:r w:rsidR="00900856" w:rsidRPr="00D94E9E">
        <w:rPr>
          <w:rFonts w:ascii="Cambria" w:hAnsi="Cambria"/>
          <w:b w:val="0"/>
          <w:sz w:val="22"/>
          <w:szCs w:val="22"/>
        </w:rPr>
        <w:t>.</w:t>
      </w:r>
      <w:r w:rsidR="000C52A9">
        <w:rPr>
          <w:rFonts w:ascii="Cambria" w:hAnsi="Cambria"/>
          <w:b w:val="0"/>
          <w:sz w:val="22"/>
          <w:szCs w:val="22"/>
        </w:rPr>
        <w:t xml:space="preserve"> </w:t>
      </w:r>
      <w:r>
        <w:rPr>
          <w:rFonts w:ascii="Cambria" w:hAnsi="Cambria"/>
          <w:b w:val="0"/>
          <w:sz w:val="22"/>
          <w:szCs w:val="22"/>
        </w:rPr>
        <w:t>202</w:t>
      </w:r>
      <w:r w:rsidR="00A61029">
        <w:rPr>
          <w:rFonts w:ascii="Cambria" w:hAnsi="Cambria"/>
          <w:b w:val="0"/>
          <w:sz w:val="22"/>
          <w:szCs w:val="22"/>
        </w:rPr>
        <w:t>5</w:t>
      </w:r>
      <w:r w:rsidR="00D22E49" w:rsidRPr="00D94E9E">
        <w:rPr>
          <w:rFonts w:ascii="Cambria" w:hAnsi="Cambria"/>
          <w:b w:val="0"/>
          <w:sz w:val="22"/>
          <w:szCs w:val="22"/>
        </w:rPr>
        <w:t xml:space="preserve"> </w:t>
      </w:r>
      <w:r w:rsidR="00D22E49" w:rsidRPr="00D94E9E">
        <w:rPr>
          <w:rFonts w:ascii="Cambria" w:hAnsi="Cambria"/>
          <w:b w:val="0"/>
          <w:bCs w:val="0"/>
          <w:sz w:val="22"/>
          <w:szCs w:val="22"/>
        </w:rPr>
        <w:t xml:space="preserve">r. </w:t>
      </w:r>
      <w:r w:rsidR="00D22E49" w:rsidRPr="00D94E9E">
        <w:rPr>
          <w:rFonts w:ascii="Cambria" w:hAnsi="Cambria"/>
          <w:b w:val="0"/>
          <w:sz w:val="22"/>
          <w:szCs w:val="22"/>
        </w:rPr>
        <w:t>pomiędzy</w:t>
      </w:r>
    </w:p>
    <w:p w:rsidR="00A7223D" w:rsidRPr="00BF2AC1" w:rsidRDefault="00A7223D" w:rsidP="00A7223D">
      <w:pPr>
        <w:widowControl/>
        <w:autoSpaceDE/>
        <w:autoSpaceDN/>
        <w:adjustRightInd/>
        <w:spacing w:line="276" w:lineRule="auto"/>
        <w:ind w:left="0" w:firstLine="0"/>
        <w:jc w:val="both"/>
        <w:rPr>
          <w:rFonts w:ascii="Cambria" w:hAnsi="Cambria"/>
          <w:bCs w:val="0"/>
          <w:sz w:val="22"/>
          <w:szCs w:val="22"/>
        </w:rPr>
      </w:pPr>
      <w:r w:rsidRPr="00BF2AC1">
        <w:rPr>
          <w:rFonts w:ascii="Cambria" w:hAnsi="Cambria"/>
          <w:bCs w:val="0"/>
          <w:sz w:val="22"/>
          <w:szCs w:val="22"/>
        </w:rPr>
        <w:t>Nab</w:t>
      </w:r>
      <w:r>
        <w:rPr>
          <w:rFonts w:ascii="Cambria" w:hAnsi="Cambria"/>
          <w:bCs w:val="0"/>
          <w:sz w:val="22"/>
          <w:szCs w:val="22"/>
        </w:rPr>
        <w:t>ywcą: Gminą Miejsk</w:t>
      </w:r>
      <w:r w:rsidR="00A61029">
        <w:rPr>
          <w:rFonts w:ascii="Cambria" w:hAnsi="Cambria"/>
          <w:bCs w:val="0"/>
          <w:sz w:val="22"/>
          <w:szCs w:val="22"/>
        </w:rPr>
        <w:t>ą</w:t>
      </w:r>
      <w:r>
        <w:rPr>
          <w:rFonts w:ascii="Cambria" w:hAnsi="Cambria"/>
          <w:bCs w:val="0"/>
          <w:sz w:val="22"/>
          <w:szCs w:val="22"/>
        </w:rPr>
        <w:t xml:space="preserve"> Głogów, </w:t>
      </w:r>
      <w:r w:rsidRPr="00BF2AC1">
        <w:rPr>
          <w:rFonts w:ascii="Cambria" w:hAnsi="Cambria"/>
          <w:bCs w:val="0"/>
          <w:sz w:val="22"/>
          <w:szCs w:val="22"/>
        </w:rPr>
        <w:t>Rynek 10, 67-200 Głogów, NIP: 693-00-12-466</w:t>
      </w:r>
      <w:r w:rsidR="009D160A">
        <w:rPr>
          <w:rFonts w:ascii="Cambria" w:hAnsi="Cambria"/>
          <w:bCs w:val="0"/>
          <w:sz w:val="22"/>
          <w:szCs w:val="22"/>
        </w:rPr>
        <w:t>,</w:t>
      </w:r>
    </w:p>
    <w:p w:rsidR="00A7223D" w:rsidRPr="001B7DE7" w:rsidRDefault="00A7223D" w:rsidP="00A7223D">
      <w:pPr>
        <w:widowControl/>
        <w:autoSpaceDE/>
        <w:autoSpaceDN/>
        <w:adjustRightInd/>
        <w:spacing w:line="276" w:lineRule="auto"/>
        <w:ind w:left="0" w:firstLine="0"/>
        <w:jc w:val="both"/>
        <w:rPr>
          <w:rFonts w:ascii="Cambria" w:hAnsi="Cambria"/>
          <w:b w:val="0"/>
          <w:bCs w:val="0"/>
          <w:sz w:val="22"/>
          <w:szCs w:val="22"/>
        </w:rPr>
      </w:pPr>
      <w:r w:rsidRPr="00BF2AC1">
        <w:rPr>
          <w:rFonts w:ascii="Cambria" w:hAnsi="Cambria"/>
          <w:bCs w:val="0"/>
          <w:sz w:val="22"/>
          <w:szCs w:val="22"/>
        </w:rPr>
        <w:t xml:space="preserve">Odbiorcą: Zakładem Gospodarki Mieszkaniowej w Głogowie z siedzibą przy </w:t>
      </w:r>
      <w:r>
        <w:rPr>
          <w:rFonts w:ascii="Cambria" w:hAnsi="Cambria"/>
          <w:bCs w:val="0"/>
          <w:sz w:val="22"/>
          <w:szCs w:val="22"/>
        </w:rPr>
        <w:br/>
      </w:r>
      <w:r w:rsidRPr="00BF2AC1">
        <w:rPr>
          <w:rFonts w:ascii="Cambria" w:hAnsi="Cambria"/>
          <w:bCs w:val="0"/>
          <w:sz w:val="22"/>
          <w:szCs w:val="22"/>
        </w:rPr>
        <w:t>ul. Poczdamskiej 1, 67-200 Głogów</w:t>
      </w:r>
      <w:r w:rsidRPr="001B7DE7">
        <w:rPr>
          <w:rFonts w:ascii="Cambria" w:hAnsi="Cambria"/>
          <w:b w:val="0"/>
          <w:bCs w:val="0"/>
          <w:sz w:val="22"/>
          <w:szCs w:val="22"/>
        </w:rPr>
        <w:t xml:space="preserve">, </w:t>
      </w:r>
    </w:p>
    <w:p w:rsidR="00A7223D" w:rsidRPr="001B7DE7" w:rsidRDefault="00A7223D" w:rsidP="00A7223D">
      <w:pPr>
        <w:widowControl/>
        <w:autoSpaceDE/>
        <w:autoSpaceDN/>
        <w:adjustRightInd/>
        <w:spacing w:line="276" w:lineRule="auto"/>
        <w:ind w:left="0" w:firstLine="0"/>
        <w:rPr>
          <w:rFonts w:ascii="Cambria" w:hAnsi="Cambria"/>
          <w:b w:val="0"/>
          <w:bCs w:val="0"/>
          <w:sz w:val="22"/>
          <w:szCs w:val="22"/>
        </w:rPr>
      </w:pPr>
      <w:r w:rsidRPr="001B7DE7">
        <w:rPr>
          <w:rFonts w:ascii="Cambria" w:hAnsi="Cambria"/>
          <w:b w:val="0"/>
          <w:bCs w:val="0"/>
          <w:sz w:val="22"/>
          <w:szCs w:val="22"/>
        </w:rPr>
        <w:t>reprezentowanym przez:</w:t>
      </w:r>
    </w:p>
    <w:p w:rsidR="00A7223D" w:rsidRPr="001B7DE7" w:rsidRDefault="00A7223D" w:rsidP="00A7223D">
      <w:pPr>
        <w:widowControl/>
        <w:autoSpaceDE/>
        <w:autoSpaceDN/>
        <w:adjustRightInd/>
        <w:spacing w:line="276" w:lineRule="auto"/>
        <w:ind w:left="0" w:firstLine="0"/>
        <w:rPr>
          <w:rFonts w:ascii="Cambria" w:hAnsi="Cambria"/>
          <w:b w:val="0"/>
          <w:bCs w:val="0"/>
          <w:sz w:val="22"/>
          <w:szCs w:val="22"/>
        </w:rPr>
      </w:pPr>
      <w:r w:rsidRPr="001B7DE7">
        <w:rPr>
          <w:rFonts w:ascii="Cambria" w:hAnsi="Cambria"/>
          <w:b w:val="0"/>
          <w:bCs w:val="0"/>
          <w:sz w:val="22"/>
          <w:szCs w:val="22"/>
        </w:rPr>
        <w:t xml:space="preserve">Dyrektora – Annę </w:t>
      </w:r>
      <w:proofErr w:type="spellStart"/>
      <w:r w:rsidRPr="001B7DE7">
        <w:rPr>
          <w:rFonts w:ascii="Cambria" w:hAnsi="Cambria"/>
          <w:b w:val="0"/>
          <w:bCs w:val="0"/>
          <w:sz w:val="22"/>
          <w:szCs w:val="22"/>
        </w:rPr>
        <w:t>Keep</w:t>
      </w:r>
      <w:proofErr w:type="spellEnd"/>
      <w:r w:rsidRPr="001B7DE7">
        <w:rPr>
          <w:rFonts w:ascii="Cambria" w:hAnsi="Cambria"/>
          <w:b w:val="0"/>
          <w:bCs w:val="0"/>
          <w:sz w:val="22"/>
          <w:szCs w:val="22"/>
        </w:rPr>
        <w:t xml:space="preserve"> działającą z upoważnienia Prezydenta Miasta Głogowa</w:t>
      </w:r>
    </w:p>
    <w:p w:rsidR="00A7223D" w:rsidRPr="001B7DE7" w:rsidRDefault="00A7223D" w:rsidP="00A7223D">
      <w:pPr>
        <w:widowControl/>
        <w:autoSpaceDE/>
        <w:autoSpaceDN/>
        <w:adjustRightInd/>
        <w:spacing w:line="276" w:lineRule="auto"/>
        <w:ind w:left="0" w:firstLine="0"/>
        <w:rPr>
          <w:rFonts w:ascii="Cambria" w:hAnsi="Cambria"/>
          <w:b w:val="0"/>
          <w:bCs w:val="0"/>
          <w:sz w:val="22"/>
          <w:szCs w:val="22"/>
        </w:rPr>
      </w:pPr>
      <w:r w:rsidRPr="001B7DE7">
        <w:rPr>
          <w:rFonts w:ascii="Cambria" w:hAnsi="Cambria"/>
          <w:b w:val="0"/>
          <w:bCs w:val="0"/>
          <w:sz w:val="22"/>
          <w:szCs w:val="22"/>
        </w:rPr>
        <w:t xml:space="preserve">przy kontrasygnacie </w:t>
      </w:r>
    </w:p>
    <w:p w:rsidR="00A7223D" w:rsidRPr="001B7DE7" w:rsidRDefault="00A7223D" w:rsidP="00A7223D">
      <w:pPr>
        <w:widowControl/>
        <w:autoSpaceDE/>
        <w:autoSpaceDN/>
        <w:adjustRightInd/>
        <w:spacing w:line="276" w:lineRule="auto"/>
        <w:ind w:left="0" w:firstLine="0"/>
        <w:rPr>
          <w:rFonts w:ascii="Cambria" w:hAnsi="Cambria"/>
          <w:b w:val="0"/>
          <w:bCs w:val="0"/>
          <w:sz w:val="22"/>
          <w:szCs w:val="22"/>
        </w:rPr>
      </w:pPr>
      <w:r w:rsidRPr="001B7DE7">
        <w:rPr>
          <w:rFonts w:ascii="Cambria" w:hAnsi="Cambria"/>
          <w:b w:val="0"/>
          <w:bCs w:val="0"/>
          <w:sz w:val="22"/>
          <w:szCs w:val="22"/>
        </w:rPr>
        <w:t xml:space="preserve">Głównej Księgowej – Grażyny </w:t>
      </w:r>
      <w:proofErr w:type="spellStart"/>
      <w:r w:rsidRPr="001B7DE7">
        <w:rPr>
          <w:rFonts w:ascii="Cambria" w:hAnsi="Cambria"/>
          <w:b w:val="0"/>
          <w:bCs w:val="0"/>
          <w:sz w:val="22"/>
          <w:szCs w:val="22"/>
        </w:rPr>
        <w:t>Hać</w:t>
      </w:r>
      <w:proofErr w:type="spellEnd"/>
    </w:p>
    <w:p w:rsidR="00A7223D" w:rsidRPr="001B7DE7" w:rsidRDefault="00A7223D" w:rsidP="00A7223D">
      <w:pPr>
        <w:widowControl/>
        <w:autoSpaceDE/>
        <w:autoSpaceDN/>
        <w:adjustRightInd/>
        <w:spacing w:line="276" w:lineRule="auto"/>
        <w:ind w:left="0" w:firstLine="0"/>
        <w:rPr>
          <w:rFonts w:ascii="Cambria" w:hAnsi="Cambria"/>
          <w:b w:val="0"/>
          <w:bCs w:val="0"/>
          <w:sz w:val="22"/>
          <w:szCs w:val="22"/>
        </w:rPr>
      </w:pPr>
      <w:r w:rsidRPr="001B7DE7">
        <w:rPr>
          <w:rFonts w:ascii="Cambria" w:hAnsi="Cambria"/>
          <w:b w:val="0"/>
          <w:bCs w:val="0"/>
          <w:sz w:val="22"/>
          <w:szCs w:val="22"/>
        </w:rPr>
        <w:t>zwanym dalej „Zamawiającym”</w:t>
      </w:r>
    </w:p>
    <w:p w:rsidR="00D94E9E" w:rsidRDefault="00D94E9E" w:rsidP="00660821">
      <w:pPr>
        <w:tabs>
          <w:tab w:val="left" w:pos="0"/>
        </w:tabs>
        <w:spacing w:line="276" w:lineRule="auto"/>
        <w:ind w:left="0" w:firstLine="0"/>
        <w:rPr>
          <w:rFonts w:ascii="Cambria" w:hAnsi="Cambria"/>
          <w:b w:val="0"/>
          <w:sz w:val="22"/>
          <w:szCs w:val="22"/>
        </w:rPr>
      </w:pPr>
      <w:r>
        <w:rPr>
          <w:rFonts w:ascii="Cambria" w:hAnsi="Cambria"/>
          <w:b w:val="0"/>
          <w:sz w:val="22"/>
          <w:szCs w:val="22"/>
        </w:rPr>
        <w:t>a</w:t>
      </w:r>
    </w:p>
    <w:p w:rsidR="00D22E49" w:rsidRPr="00A7223D" w:rsidRDefault="000C52A9" w:rsidP="00660821">
      <w:pPr>
        <w:spacing w:line="276" w:lineRule="auto"/>
        <w:ind w:left="0" w:firstLine="0"/>
        <w:rPr>
          <w:rFonts w:ascii="Cambria" w:hAnsi="Cambria"/>
          <w:b w:val="0"/>
          <w:bCs w:val="0"/>
          <w:sz w:val="22"/>
          <w:szCs w:val="22"/>
        </w:rPr>
      </w:pPr>
      <w:r>
        <w:rPr>
          <w:rFonts w:ascii="Cambria" w:hAnsi="Cambria"/>
          <w:b w:val="0"/>
          <w:bCs w:val="0"/>
          <w:sz w:val="22"/>
          <w:szCs w:val="22"/>
        </w:rPr>
        <w:t>……………………………………………………………………..</w:t>
      </w:r>
    </w:p>
    <w:p w:rsidR="00D22E49" w:rsidRDefault="00D22E49" w:rsidP="00660821">
      <w:pPr>
        <w:spacing w:line="276" w:lineRule="auto"/>
        <w:ind w:left="0" w:firstLine="0"/>
        <w:rPr>
          <w:rFonts w:ascii="Cambria" w:hAnsi="Cambria"/>
          <w:b w:val="0"/>
          <w:bCs w:val="0"/>
          <w:sz w:val="22"/>
          <w:szCs w:val="22"/>
        </w:rPr>
      </w:pPr>
      <w:r w:rsidRPr="00D94E9E">
        <w:rPr>
          <w:rFonts w:ascii="Cambria" w:hAnsi="Cambria"/>
          <w:b w:val="0"/>
          <w:bCs w:val="0"/>
          <w:sz w:val="22"/>
          <w:szCs w:val="22"/>
        </w:rPr>
        <w:t>zwany</w:t>
      </w:r>
      <w:r w:rsidR="00747838" w:rsidRPr="00D94E9E">
        <w:rPr>
          <w:rFonts w:ascii="Cambria" w:hAnsi="Cambria"/>
          <w:b w:val="0"/>
          <w:bCs w:val="0"/>
          <w:sz w:val="22"/>
          <w:szCs w:val="22"/>
        </w:rPr>
        <w:t>m</w:t>
      </w:r>
      <w:r w:rsidRPr="00D94E9E">
        <w:rPr>
          <w:rFonts w:ascii="Cambria" w:hAnsi="Cambria"/>
          <w:b w:val="0"/>
          <w:bCs w:val="0"/>
          <w:sz w:val="22"/>
          <w:szCs w:val="22"/>
        </w:rPr>
        <w:t xml:space="preserve"> dalej „Wykonawcą”</w:t>
      </w:r>
      <w:r w:rsidR="00D94E9E">
        <w:rPr>
          <w:rFonts w:ascii="Cambria" w:hAnsi="Cambria"/>
          <w:b w:val="0"/>
          <w:bCs w:val="0"/>
          <w:sz w:val="22"/>
          <w:szCs w:val="22"/>
        </w:rPr>
        <w:t>.</w:t>
      </w:r>
    </w:p>
    <w:p w:rsidR="00D22E49" w:rsidRPr="00D94E9E" w:rsidRDefault="00237FC4" w:rsidP="00237FC4">
      <w:pPr>
        <w:spacing w:line="276" w:lineRule="auto"/>
        <w:ind w:left="0" w:firstLine="0"/>
        <w:rPr>
          <w:rFonts w:ascii="Cambria" w:hAnsi="Cambria"/>
          <w:sz w:val="22"/>
          <w:szCs w:val="22"/>
        </w:rPr>
      </w:pPr>
      <w:r>
        <w:rPr>
          <w:rFonts w:ascii="Cambria" w:hAnsi="Cambria" w:cs="Calibri"/>
          <w:b w:val="0"/>
          <w:bCs w:val="0"/>
          <w:color w:val="000000"/>
          <w:sz w:val="22"/>
          <w:szCs w:val="22"/>
        </w:rPr>
        <w:t xml:space="preserve">                                                                                           </w:t>
      </w:r>
      <w:r w:rsidR="00D22E49" w:rsidRPr="00D94E9E">
        <w:rPr>
          <w:rFonts w:ascii="Cambria" w:hAnsi="Cambria"/>
          <w:sz w:val="22"/>
          <w:szCs w:val="22"/>
        </w:rPr>
        <w:t>§ 1.</w:t>
      </w:r>
    </w:p>
    <w:p w:rsidR="00D22E49" w:rsidRPr="00A7223D" w:rsidRDefault="00D22E49" w:rsidP="00A7223D">
      <w:pPr>
        <w:spacing w:line="276" w:lineRule="auto"/>
        <w:ind w:left="708" w:hanging="708"/>
        <w:jc w:val="center"/>
        <w:rPr>
          <w:rFonts w:ascii="Cambria" w:hAnsi="Cambria"/>
          <w:sz w:val="22"/>
          <w:szCs w:val="22"/>
        </w:rPr>
      </w:pPr>
      <w:r w:rsidRPr="00D94E9E">
        <w:rPr>
          <w:rFonts w:ascii="Cambria" w:hAnsi="Cambria"/>
          <w:sz w:val="22"/>
          <w:szCs w:val="22"/>
        </w:rPr>
        <w:t>PRZEDMIOT UMOWY</w:t>
      </w:r>
    </w:p>
    <w:p w:rsidR="00D22E49" w:rsidRDefault="00CF079A" w:rsidP="004E57DC">
      <w:pPr>
        <w:widowControl/>
        <w:autoSpaceDE/>
        <w:autoSpaceDN/>
        <w:adjustRightInd/>
        <w:spacing w:line="276" w:lineRule="auto"/>
        <w:ind w:left="284" w:hanging="284"/>
        <w:jc w:val="both"/>
        <w:rPr>
          <w:rFonts w:ascii="Cambria" w:hAnsi="Cambria" w:cs="Calibri"/>
          <w:b w:val="0"/>
          <w:sz w:val="22"/>
          <w:szCs w:val="22"/>
        </w:rPr>
      </w:pPr>
      <w:r>
        <w:rPr>
          <w:rFonts w:ascii="Cambria" w:hAnsi="Cambria" w:cs="Calibri"/>
          <w:b w:val="0"/>
          <w:sz w:val="22"/>
          <w:szCs w:val="22"/>
        </w:rPr>
        <w:t>1.</w:t>
      </w:r>
      <w:r>
        <w:rPr>
          <w:rFonts w:ascii="Cambria" w:hAnsi="Cambria" w:cs="Calibri"/>
          <w:b w:val="0"/>
          <w:sz w:val="22"/>
          <w:szCs w:val="22"/>
        </w:rPr>
        <w:tab/>
      </w:r>
      <w:r w:rsidR="00A7223D" w:rsidRPr="00A7223D">
        <w:rPr>
          <w:rFonts w:ascii="Cambria" w:hAnsi="Cambria"/>
          <w:b w:val="0"/>
          <w:sz w:val="22"/>
          <w:szCs w:val="22"/>
        </w:rPr>
        <w:t>W wyniku rozstrzygnięcia postępowania o udzielenie zamówienia o wartości szacunkowej niższej od kwoty, o której mowa w art. 2 ust. 1 pkt. 1 ustawy z dnia 11.09.2019 r. – Prawo zamówień publicznych (</w:t>
      </w:r>
      <w:proofErr w:type="spellStart"/>
      <w:r w:rsidR="00A7223D" w:rsidRPr="00A7223D">
        <w:rPr>
          <w:rFonts w:ascii="Cambria" w:hAnsi="Cambria"/>
          <w:b w:val="0"/>
          <w:sz w:val="22"/>
          <w:szCs w:val="22"/>
        </w:rPr>
        <w:t>t.j</w:t>
      </w:r>
      <w:proofErr w:type="spellEnd"/>
      <w:r w:rsidR="00A7223D" w:rsidRPr="00A7223D">
        <w:rPr>
          <w:rFonts w:ascii="Cambria" w:hAnsi="Cambria"/>
          <w:b w:val="0"/>
          <w:sz w:val="22"/>
          <w:szCs w:val="22"/>
        </w:rPr>
        <w:t>. Dz.U. z 202</w:t>
      </w:r>
      <w:r w:rsidR="00A61029">
        <w:rPr>
          <w:rFonts w:ascii="Cambria" w:hAnsi="Cambria"/>
          <w:b w:val="0"/>
          <w:sz w:val="22"/>
          <w:szCs w:val="22"/>
        </w:rPr>
        <w:t>4</w:t>
      </w:r>
      <w:r w:rsidR="00A7223D" w:rsidRPr="00A7223D">
        <w:rPr>
          <w:rFonts w:ascii="Cambria" w:hAnsi="Cambria"/>
          <w:b w:val="0"/>
          <w:sz w:val="22"/>
          <w:szCs w:val="22"/>
        </w:rPr>
        <w:t xml:space="preserve"> r., poz. 1</w:t>
      </w:r>
      <w:r w:rsidR="00A61029">
        <w:rPr>
          <w:rFonts w:ascii="Cambria" w:hAnsi="Cambria"/>
          <w:b w:val="0"/>
          <w:sz w:val="22"/>
          <w:szCs w:val="22"/>
        </w:rPr>
        <w:t>32</w:t>
      </w:r>
      <w:r w:rsidR="00A7223D" w:rsidRPr="00A7223D">
        <w:rPr>
          <w:rFonts w:ascii="Cambria" w:hAnsi="Cambria"/>
          <w:b w:val="0"/>
          <w:sz w:val="22"/>
          <w:szCs w:val="22"/>
        </w:rPr>
        <w:t xml:space="preserve">0) zawiera się umowę, której przedmiotem jest </w:t>
      </w:r>
      <w:r w:rsidR="000C52A9">
        <w:rPr>
          <w:rFonts w:ascii="Cambria" w:hAnsi="Cambria" w:cs="Calibri"/>
          <w:i/>
          <w:sz w:val="22"/>
          <w:szCs w:val="22"/>
        </w:rPr>
        <w:t>w</w:t>
      </w:r>
      <w:r w:rsidR="000C52A9" w:rsidRPr="000C52A9">
        <w:rPr>
          <w:rFonts w:ascii="Cambria" w:hAnsi="Cambria" w:cs="Calibri"/>
          <w:i/>
          <w:sz w:val="22"/>
          <w:szCs w:val="22"/>
        </w:rPr>
        <w:t>ykonanie okresowych przeglądów technicznych budynków mieszkalnych, użytkowych, komórek oraz garaży administrowanych przez Zakład Gospodarki Mieszkaniowej w Głogowie</w:t>
      </w:r>
      <w:r w:rsidR="00D22E49" w:rsidRPr="00D94E9E">
        <w:rPr>
          <w:rFonts w:ascii="Cambria" w:hAnsi="Cambria" w:cs="Calibri"/>
          <w:b w:val="0"/>
          <w:sz w:val="22"/>
          <w:szCs w:val="22"/>
        </w:rPr>
        <w:t>, zgodnie z art. 62 ust. 1 pkt 2 ustawy z dnia 7 lipca 1994 r. Prawo Budowlane (Dz. U. z 20</w:t>
      </w:r>
      <w:r w:rsidR="00D810D3">
        <w:rPr>
          <w:rFonts w:ascii="Cambria" w:hAnsi="Cambria" w:cs="Calibri"/>
          <w:b w:val="0"/>
          <w:sz w:val="22"/>
          <w:szCs w:val="22"/>
        </w:rPr>
        <w:t xml:space="preserve">23.0.682 </w:t>
      </w:r>
      <w:proofErr w:type="spellStart"/>
      <w:r w:rsidR="00D810D3">
        <w:rPr>
          <w:rFonts w:ascii="Cambria" w:hAnsi="Cambria" w:cs="Calibri"/>
          <w:b w:val="0"/>
          <w:sz w:val="22"/>
          <w:szCs w:val="22"/>
        </w:rPr>
        <w:t>t.j</w:t>
      </w:r>
      <w:proofErr w:type="spellEnd"/>
      <w:r w:rsidR="00D810D3">
        <w:rPr>
          <w:rFonts w:ascii="Cambria" w:hAnsi="Cambria" w:cs="Calibri"/>
          <w:b w:val="0"/>
          <w:sz w:val="22"/>
          <w:szCs w:val="22"/>
        </w:rPr>
        <w:t>.</w:t>
      </w:r>
      <w:r w:rsidR="00EA2CD1">
        <w:rPr>
          <w:rFonts w:ascii="Cambria" w:hAnsi="Cambria" w:cs="Calibri"/>
          <w:b w:val="0"/>
          <w:sz w:val="22"/>
          <w:szCs w:val="22"/>
        </w:rPr>
        <w:t>) oraz R</w:t>
      </w:r>
      <w:r w:rsidR="00D22E49" w:rsidRPr="00D94E9E">
        <w:rPr>
          <w:rFonts w:ascii="Cambria" w:hAnsi="Cambria" w:cs="Calibri"/>
          <w:b w:val="0"/>
          <w:sz w:val="22"/>
          <w:szCs w:val="22"/>
        </w:rPr>
        <w:t>ozporządzeniem Ministra Spraw Wewnętrznych i Administracji z dnia 16 sierpnia 1999 r. w sprawie warunków technicznych uż</w:t>
      </w:r>
      <w:r w:rsidR="00EA2CD1">
        <w:rPr>
          <w:rFonts w:ascii="Cambria" w:hAnsi="Cambria" w:cs="Calibri"/>
          <w:b w:val="0"/>
          <w:sz w:val="22"/>
          <w:szCs w:val="22"/>
        </w:rPr>
        <w:t xml:space="preserve">ytkowania budynków mieszkalnych </w:t>
      </w:r>
      <w:r w:rsidR="00D22E49" w:rsidRPr="00D94E9E">
        <w:rPr>
          <w:rFonts w:ascii="Cambria" w:hAnsi="Cambria" w:cs="Calibri"/>
          <w:b w:val="0"/>
          <w:sz w:val="22"/>
          <w:szCs w:val="22"/>
        </w:rPr>
        <w:t>(Dz. U. Nr 74 z 1999 r. , poz. 836, z późn</w:t>
      </w:r>
      <w:r w:rsidR="00EA2CD1">
        <w:rPr>
          <w:rFonts w:ascii="Cambria" w:hAnsi="Cambria" w:cs="Calibri"/>
          <w:b w:val="0"/>
          <w:sz w:val="22"/>
          <w:szCs w:val="22"/>
        </w:rPr>
        <w:t>iejszymi</w:t>
      </w:r>
      <w:r w:rsidR="00D22E49" w:rsidRPr="00D94E9E">
        <w:rPr>
          <w:rFonts w:ascii="Cambria" w:hAnsi="Cambria" w:cs="Calibri"/>
          <w:b w:val="0"/>
          <w:sz w:val="22"/>
          <w:szCs w:val="22"/>
        </w:rPr>
        <w:t xml:space="preserve"> zm</w:t>
      </w:r>
      <w:r w:rsidR="00EA2CD1">
        <w:rPr>
          <w:rFonts w:ascii="Cambria" w:hAnsi="Cambria" w:cs="Calibri"/>
          <w:b w:val="0"/>
          <w:sz w:val="22"/>
          <w:szCs w:val="22"/>
        </w:rPr>
        <w:t>ianami</w:t>
      </w:r>
      <w:r w:rsidR="00D22E49" w:rsidRPr="00D94E9E">
        <w:rPr>
          <w:rFonts w:ascii="Cambria" w:hAnsi="Cambria" w:cs="Calibri"/>
          <w:b w:val="0"/>
          <w:sz w:val="22"/>
          <w:szCs w:val="22"/>
        </w:rPr>
        <w:t>)</w:t>
      </w:r>
      <w:r>
        <w:rPr>
          <w:rFonts w:ascii="Cambria" w:hAnsi="Cambria" w:cs="Calibri"/>
          <w:b w:val="0"/>
          <w:sz w:val="22"/>
          <w:szCs w:val="22"/>
        </w:rPr>
        <w:t>.</w:t>
      </w:r>
    </w:p>
    <w:p w:rsidR="00506BF7" w:rsidRDefault="00506BF7" w:rsidP="004E57DC">
      <w:pPr>
        <w:widowControl/>
        <w:autoSpaceDE/>
        <w:autoSpaceDN/>
        <w:adjustRightInd/>
        <w:spacing w:line="276" w:lineRule="auto"/>
        <w:ind w:left="284" w:hanging="284"/>
        <w:jc w:val="both"/>
        <w:rPr>
          <w:rFonts w:ascii="Cambria" w:hAnsi="Cambria" w:cs="Calibri"/>
          <w:b w:val="0"/>
          <w:sz w:val="22"/>
          <w:szCs w:val="22"/>
        </w:rPr>
      </w:pPr>
    </w:p>
    <w:p w:rsidR="00506BF7" w:rsidRPr="009D160A" w:rsidRDefault="00506BF7" w:rsidP="00506BF7">
      <w:pPr>
        <w:pStyle w:val="Akapitzlist"/>
        <w:widowControl/>
        <w:autoSpaceDE/>
        <w:autoSpaceDN/>
        <w:adjustRightInd/>
        <w:spacing w:line="276" w:lineRule="auto"/>
        <w:ind w:left="284" w:hanging="284"/>
        <w:jc w:val="both"/>
        <w:rPr>
          <w:rFonts w:ascii="Cambria" w:hAnsi="Cambria" w:cs="Calibri"/>
          <w:b w:val="0"/>
          <w:sz w:val="22"/>
          <w:szCs w:val="22"/>
        </w:rPr>
      </w:pPr>
      <w:r>
        <w:rPr>
          <w:rFonts w:ascii="Cambria" w:hAnsi="Cambria" w:cs="Calibri"/>
          <w:b w:val="0"/>
          <w:sz w:val="22"/>
          <w:szCs w:val="22"/>
        </w:rPr>
        <w:t>2. Wykaz nieruchomości do rocznych przeglądów budowlanych stanowi załącznik nr 1 do niniejszej umowy.</w:t>
      </w:r>
    </w:p>
    <w:p w:rsidR="00506BF7" w:rsidRPr="004E57DC" w:rsidRDefault="00506BF7" w:rsidP="004E57DC">
      <w:pPr>
        <w:widowControl/>
        <w:autoSpaceDE/>
        <w:autoSpaceDN/>
        <w:adjustRightInd/>
        <w:spacing w:line="276" w:lineRule="auto"/>
        <w:ind w:left="284" w:hanging="284"/>
        <w:jc w:val="both"/>
        <w:rPr>
          <w:rFonts w:ascii="Cambria" w:hAnsi="Cambria" w:cs="Calibri"/>
          <w:i/>
          <w:sz w:val="22"/>
          <w:szCs w:val="22"/>
        </w:rPr>
      </w:pPr>
    </w:p>
    <w:p w:rsidR="00506BF7" w:rsidRPr="00506BF7" w:rsidRDefault="00506BF7" w:rsidP="00506BF7">
      <w:pPr>
        <w:spacing w:line="276" w:lineRule="auto"/>
        <w:ind w:left="284" w:hanging="284"/>
        <w:jc w:val="both"/>
        <w:rPr>
          <w:rFonts w:ascii="Cambria" w:hAnsi="Cambria"/>
          <w:b w:val="0"/>
          <w:bCs w:val="0"/>
          <w:sz w:val="22"/>
          <w:szCs w:val="22"/>
        </w:rPr>
      </w:pPr>
      <w:r>
        <w:rPr>
          <w:rFonts w:ascii="Cambria" w:hAnsi="Cambria"/>
          <w:b w:val="0"/>
          <w:bCs w:val="0"/>
          <w:sz w:val="22"/>
          <w:szCs w:val="22"/>
        </w:rPr>
        <w:t>3</w:t>
      </w:r>
      <w:r w:rsidRPr="00506BF7">
        <w:rPr>
          <w:rFonts w:ascii="Cambria" w:hAnsi="Cambria"/>
          <w:b w:val="0"/>
          <w:bCs w:val="0"/>
          <w:sz w:val="22"/>
          <w:szCs w:val="22"/>
        </w:rPr>
        <w:t>.</w:t>
      </w:r>
      <w:r w:rsidRPr="00506BF7">
        <w:rPr>
          <w:rFonts w:ascii="Cambria" w:hAnsi="Cambria"/>
          <w:b w:val="0"/>
          <w:bCs w:val="0"/>
          <w:sz w:val="22"/>
          <w:szCs w:val="22"/>
        </w:rPr>
        <w:tab/>
        <w:t>Wykonanie rocznych przeglądów budowlanych nieruchomości</w:t>
      </w:r>
      <w:r w:rsidR="000C52A9">
        <w:rPr>
          <w:rFonts w:ascii="Cambria" w:hAnsi="Cambria"/>
          <w:b w:val="0"/>
          <w:bCs w:val="0"/>
          <w:sz w:val="22"/>
          <w:szCs w:val="22"/>
        </w:rPr>
        <w:t xml:space="preserve"> Wspólnot Mieszkaniowych</w:t>
      </w:r>
      <w:r>
        <w:rPr>
          <w:rFonts w:ascii="Cambria" w:hAnsi="Cambria"/>
          <w:b w:val="0"/>
          <w:bCs w:val="0"/>
          <w:sz w:val="22"/>
          <w:szCs w:val="22"/>
        </w:rPr>
        <w:t xml:space="preserve">, </w:t>
      </w:r>
      <w:r w:rsidRPr="00506BF7">
        <w:rPr>
          <w:rFonts w:ascii="Cambria" w:hAnsi="Cambria"/>
          <w:b w:val="0"/>
          <w:bCs w:val="0"/>
          <w:sz w:val="22"/>
          <w:szCs w:val="22"/>
        </w:rPr>
        <w:t>wynika z obowiązków administrowania przez Zamawiającego (Zakład Gospodarki Mieszkaniowej w Głogowie) nieruchomości</w:t>
      </w:r>
      <w:r>
        <w:rPr>
          <w:rFonts w:ascii="Cambria" w:hAnsi="Cambria"/>
          <w:b w:val="0"/>
          <w:bCs w:val="0"/>
          <w:sz w:val="22"/>
          <w:szCs w:val="22"/>
        </w:rPr>
        <w:t>ami</w:t>
      </w:r>
      <w:r w:rsidRPr="00506BF7">
        <w:rPr>
          <w:rFonts w:ascii="Cambria" w:hAnsi="Cambria"/>
          <w:b w:val="0"/>
          <w:bCs w:val="0"/>
          <w:sz w:val="22"/>
          <w:szCs w:val="22"/>
        </w:rPr>
        <w:t xml:space="preserve"> Wspólnot Mieszkaniow</w:t>
      </w:r>
      <w:r>
        <w:rPr>
          <w:rFonts w:ascii="Cambria" w:hAnsi="Cambria"/>
          <w:b w:val="0"/>
          <w:bCs w:val="0"/>
          <w:sz w:val="22"/>
          <w:szCs w:val="22"/>
        </w:rPr>
        <w:t>ych</w:t>
      </w:r>
      <w:r w:rsidRPr="00506BF7">
        <w:rPr>
          <w:rFonts w:ascii="Cambria" w:hAnsi="Cambria"/>
          <w:b w:val="0"/>
          <w:bCs w:val="0"/>
          <w:sz w:val="22"/>
          <w:szCs w:val="22"/>
        </w:rPr>
        <w:t xml:space="preserve">. </w:t>
      </w:r>
    </w:p>
    <w:p w:rsidR="0015209E" w:rsidRDefault="0015209E" w:rsidP="00CF079A">
      <w:pPr>
        <w:widowControl/>
        <w:autoSpaceDE/>
        <w:autoSpaceDN/>
        <w:adjustRightInd/>
        <w:spacing w:line="276" w:lineRule="auto"/>
        <w:ind w:left="284" w:hanging="284"/>
        <w:jc w:val="both"/>
        <w:rPr>
          <w:rFonts w:ascii="Cambria" w:hAnsi="Cambria" w:cs="Calibri"/>
          <w:b w:val="0"/>
          <w:sz w:val="22"/>
          <w:szCs w:val="22"/>
        </w:rPr>
      </w:pPr>
    </w:p>
    <w:p w:rsidR="00CF079A" w:rsidRDefault="00CF079A" w:rsidP="00CF079A">
      <w:pPr>
        <w:widowControl/>
        <w:autoSpaceDE/>
        <w:autoSpaceDN/>
        <w:adjustRightInd/>
        <w:spacing w:line="276" w:lineRule="auto"/>
        <w:ind w:left="284" w:hanging="284"/>
        <w:jc w:val="both"/>
        <w:rPr>
          <w:rFonts w:ascii="Cambria" w:hAnsi="Cambria" w:cs="Calibri"/>
          <w:b w:val="0"/>
          <w:sz w:val="22"/>
          <w:szCs w:val="22"/>
        </w:rPr>
      </w:pPr>
      <w:r>
        <w:rPr>
          <w:rFonts w:ascii="Cambria" w:hAnsi="Cambria" w:cs="Calibri"/>
          <w:b w:val="0"/>
          <w:sz w:val="22"/>
          <w:szCs w:val="22"/>
        </w:rPr>
        <w:t>2.</w:t>
      </w:r>
      <w:r>
        <w:rPr>
          <w:rFonts w:ascii="Cambria" w:hAnsi="Cambria" w:cs="Calibri"/>
          <w:b w:val="0"/>
          <w:sz w:val="22"/>
          <w:szCs w:val="22"/>
        </w:rPr>
        <w:tab/>
        <w:t>W imieniu Wykonawcy u</w:t>
      </w:r>
      <w:r w:rsidR="00D810D3">
        <w:rPr>
          <w:rFonts w:ascii="Cambria" w:hAnsi="Cambria" w:cs="Calibri"/>
          <w:b w:val="0"/>
          <w:sz w:val="22"/>
          <w:szCs w:val="22"/>
        </w:rPr>
        <w:t xml:space="preserve">sługę będzie wykonywać </w:t>
      </w:r>
      <w:r w:rsidR="000C52A9">
        <w:rPr>
          <w:rFonts w:ascii="Cambria" w:hAnsi="Cambria" w:cs="Calibri"/>
          <w:b w:val="0"/>
          <w:sz w:val="22"/>
          <w:szCs w:val="22"/>
        </w:rPr>
        <w:t>………………………………………</w:t>
      </w:r>
      <w:r w:rsidR="0042429C">
        <w:rPr>
          <w:rFonts w:ascii="Cambria" w:hAnsi="Cambria" w:cs="Calibri"/>
          <w:b w:val="0"/>
          <w:sz w:val="22"/>
          <w:szCs w:val="22"/>
        </w:rPr>
        <w:t xml:space="preserve">, uprawnienia budowlane nr </w:t>
      </w:r>
      <w:r w:rsidR="000C52A9">
        <w:rPr>
          <w:rFonts w:ascii="Cambria" w:hAnsi="Cambria" w:cs="Calibri"/>
          <w:b w:val="0"/>
          <w:sz w:val="22"/>
          <w:szCs w:val="22"/>
        </w:rPr>
        <w:t>………………………</w:t>
      </w:r>
      <w:r>
        <w:rPr>
          <w:rFonts w:ascii="Cambria" w:hAnsi="Cambria" w:cs="Calibri"/>
          <w:b w:val="0"/>
          <w:sz w:val="22"/>
          <w:szCs w:val="22"/>
        </w:rPr>
        <w:t xml:space="preserve">, </w:t>
      </w:r>
      <w:r w:rsidR="0015209E">
        <w:rPr>
          <w:rFonts w:ascii="Cambria" w:hAnsi="Cambria" w:cs="Calibri"/>
          <w:b w:val="0"/>
          <w:sz w:val="22"/>
          <w:szCs w:val="22"/>
        </w:rPr>
        <w:t>nr członkow</w:t>
      </w:r>
      <w:r w:rsidR="0042429C">
        <w:rPr>
          <w:rFonts w:ascii="Cambria" w:hAnsi="Cambria" w:cs="Calibri"/>
          <w:b w:val="0"/>
          <w:sz w:val="22"/>
          <w:szCs w:val="22"/>
        </w:rPr>
        <w:t xml:space="preserve">ski PIIB </w:t>
      </w:r>
      <w:r w:rsidR="000C52A9">
        <w:rPr>
          <w:rFonts w:ascii="Cambria" w:hAnsi="Cambria" w:cs="Calibri"/>
          <w:b w:val="0"/>
          <w:sz w:val="22"/>
          <w:szCs w:val="22"/>
        </w:rPr>
        <w:t>……………………………………..</w:t>
      </w:r>
      <w:r w:rsidR="0015209E">
        <w:rPr>
          <w:rFonts w:ascii="Cambria" w:hAnsi="Cambria" w:cs="Calibri"/>
          <w:b w:val="0"/>
          <w:sz w:val="22"/>
          <w:szCs w:val="22"/>
        </w:rPr>
        <w:t>.</w:t>
      </w:r>
    </w:p>
    <w:p w:rsidR="009D160A" w:rsidRPr="009D160A" w:rsidRDefault="009D160A" w:rsidP="00CF079A">
      <w:pPr>
        <w:widowControl/>
        <w:autoSpaceDE/>
        <w:autoSpaceDN/>
        <w:adjustRightInd/>
        <w:spacing w:line="276" w:lineRule="auto"/>
        <w:ind w:left="284" w:hanging="284"/>
        <w:jc w:val="both"/>
        <w:rPr>
          <w:rFonts w:ascii="Cambria" w:hAnsi="Cambria" w:cs="Calibri"/>
          <w:b w:val="0"/>
          <w:sz w:val="16"/>
          <w:szCs w:val="16"/>
        </w:rPr>
      </w:pPr>
    </w:p>
    <w:p w:rsidR="00D22E49" w:rsidRPr="00D94E9E" w:rsidRDefault="00D22E49" w:rsidP="00D22E49">
      <w:pPr>
        <w:tabs>
          <w:tab w:val="left" w:pos="284"/>
        </w:tabs>
        <w:spacing w:line="276" w:lineRule="auto"/>
        <w:jc w:val="center"/>
        <w:rPr>
          <w:rFonts w:ascii="Cambria" w:hAnsi="Cambria"/>
          <w:sz w:val="22"/>
          <w:szCs w:val="22"/>
        </w:rPr>
      </w:pPr>
      <w:r w:rsidRPr="00D94E9E">
        <w:rPr>
          <w:rFonts w:ascii="Cambria" w:hAnsi="Cambria"/>
          <w:sz w:val="22"/>
          <w:szCs w:val="22"/>
        </w:rPr>
        <w:t>§ 2.</w:t>
      </w:r>
    </w:p>
    <w:p w:rsidR="00D22E49" w:rsidRPr="00A7223D" w:rsidRDefault="00D22E49" w:rsidP="00D22E49">
      <w:pPr>
        <w:tabs>
          <w:tab w:val="left" w:pos="284"/>
        </w:tabs>
        <w:spacing w:line="276" w:lineRule="auto"/>
        <w:jc w:val="center"/>
        <w:rPr>
          <w:rFonts w:ascii="Cambria" w:hAnsi="Cambria"/>
          <w:sz w:val="22"/>
          <w:szCs w:val="22"/>
        </w:rPr>
      </w:pPr>
      <w:r w:rsidRPr="00D94E9E">
        <w:rPr>
          <w:rFonts w:ascii="Cambria" w:hAnsi="Cambria"/>
          <w:sz w:val="22"/>
          <w:szCs w:val="22"/>
        </w:rPr>
        <w:t xml:space="preserve">TERMIN REALIZACJI I ODBIORU </w:t>
      </w:r>
      <w:r w:rsidR="00747838" w:rsidRPr="00D94E9E">
        <w:rPr>
          <w:rFonts w:ascii="Cambria" w:hAnsi="Cambria"/>
          <w:sz w:val="22"/>
          <w:szCs w:val="22"/>
        </w:rPr>
        <w:t>USŁUG</w:t>
      </w:r>
    </w:p>
    <w:p w:rsidR="00D22E49" w:rsidRPr="00A7223D" w:rsidRDefault="00D22E49" w:rsidP="00CF079A">
      <w:pPr>
        <w:widowControl/>
        <w:numPr>
          <w:ilvl w:val="0"/>
          <w:numId w:val="1"/>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Ustala się następujące terminy realizacji przedmiotu umowy:</w:t>
      </w:r>
    </w:p>
    <w:p w:rsidR="00D22E49" w:rsidRPr="00D94E9E" w:rsidRDefault="00A7223D" w:rsidP="00CF079A">
      <w:pPr>
        <w:spacing w:line="276" w:lineRule="auto"/>
        <w:ind w:left="426" w:hanging="142"/>
        <w:jc w:val="both"/>
        <w:rPr>
          <w:rFonts w:ascii="Cambria" w:hAnsi="Cambria"/>
          <w:b w:val="0"/>
          <w:sz w:val="22"/>
          <w:szCs w:val="22"/>
        </w:rPr>
      </w:pPr>
      <w:r>
        <w:rPr>
          <w:rFonts w:ascii="Cambria" w:hAnsi="Cambria"/>
          <w:b w:val="0"/>
          <w:sz w:val="22"/>
          <w:szCs w:val="22"/>
        </w:rPr>
        <w:t xml:space="preserve">a) rozpoczęcie </w:t>
      </w:r>
      <w:r w:rsidR="00D22E49" w:rsidRPr="00D94E9E">
        <w:rPr>
          <w:rFonts w:ascii="Cambria" w:hAnsi="Cambria"/>
          <w:b w:val="0"/>
          <w:sz w:val="22"/>
          <w:szCs w:val="22"/>
        </w:rPr>
        <w:t xml:space="preserve">- </w:t>
      </w:r>
      <w:r w:rsidR="000C52A9">
        <w:rPr>
          <w:rFonts w:ascii="Cambria" w:hAnsi="Cambria"/>
          <w:b w:val="0"/>
          <w:sz w:val="22"/>
          <w:szCs w:val="22"/>
        </w:rPr>
        <w:t>…………….</w:t>
      </w:r>
      <w:r w:rsidR="00747838" w:rsidRPr="00D94E9E">
        <w:rPr>
          <w:rFonts w:ascii="Cambria" w:hAnsi="Cambria"/>
          <w:b w:val="0"/>
          <w:sz w:val="22"/>
          <w:szCs w:val="22"/>
        </w:rPr>
        <w:t>.</w:t>
      </w:r>
      <w:r w:rsidR="000C52A9">
        <w:rPr>
          <w:rFonts w:ascii="Cambria" w:hAnsi="Cambria"/>
          <w:b w:val="0"/>
          <w:sz w:val="22"/>
          <w:szCs w:val="22"/>
        </w:rPr>
        <w:t xml:space="preserve"> </w:t>
      </w:r>
      <w:r>
        <w:rPr>
          <w:rFonts w:ascii="Cambria" w:hAnsi="Cambria"/>
          <w:b w:val="0"/>
          <w:sz w:val="22"/>
          <w:szCs w:val="22"/>
        </w:rPr>
        <w:t>202</w:t>
      </w:r>
      <w:r w:rsidR="00A61029">
        <w:rPr>
          <w:rFonts w:ascii="Cambria" w:hAnsi="Cambria"/>
          <w:b w:val="0"/>
          <w:sz w:val="22"/>
          <w:szCs w:val="22"/>
        </w:rPr>
        <w:t>5</w:t>
      </w:r>
      <w:r w:rsidR="00D22E49" w:rsidRPr="00D94E9E">
        <w:rPr>
          <w:rFonts w:ascii="Cambria" w:hAnsi="Cambria"/>
          <w:b w:val="0"/>
          <w:sz w:val="22"/>
          <w:szCs w:val="22"/>
        </w:rPr>
        <w:t xml:space="preserve"> r.</w:t>
      </w:r>
    </w:p>
    <w:p w:rsidR="00D22E49" w:rsidRPr="00D94E9E" w:rsidRDefault="00D22E49" w:rsidP="00CF079A">
      <w:pPr>
        <w:spacing w:line="276" w:lineRule="auto"/>
        <w:ind w:left="426" w:hanging="142"/>
        <w:jc w:val="both"/>
        <w:rPr>
          <w:rFonts w:ascii="Cambria" w:hAnsi="Cambria"/>
          <w:b w:val="0"/>
          <w:sz w:val="22"/>
          <w:szCs w:val="22"/>
        </w:rPr>
      </w:pPr>
      <w:r w:rsidRPr="00D94E9E">
        <w:rPr>
          <w:rFonts w:ascii="Cambria" w:hAnsi="Cambria"/>
          <w:b w:val="0"/>
          <w:sz w:val="22"/>
          <w:szCs w:val="22"/>
        </w:rPr>
        <w:t>b</w:t>
      </w:r>
      <w:r w:rsidR="00A7223D">
        <w:rPr>
          <w:rFonts w:ascii="Cambria" w:hAnsi="Cambria"/>
          <w:b w:val="0"/>
          <w:sz w:val="22"/>
          <w:szCs w:val="22"/>
        </w:rPr>
        <w:t xml:space="preserve">) zakończenie </w:t>
      </w:r>
      <w:r w:rsidR="00590C07">
        <w:rPr>
          <w:rFonts w:ascii="Cambria" w:hAnsi="Cambria"/>
          <w:b w:val="0"/>
          <w:sz w:val="22"/>
          <w:szCs w:val="22"/>
        </w:rPr>
        <w:t xml:space="preserve">- </w:t>
      </w:r>
      <w:r w:rsidR="000C52A9">
        <w:rPr>
          <w:rFonts w:ascii="Cambria" w:hAnsi="Cambria"/>
          <w:b w:val="0"/>
          <w:sz w:val="22"/>
          <w:szCs w:val="22"/>
        </w:rPr>
        <w:t xml:space="preserve">…………….. </w:t>
      </w:r>
      <w:r w:rsidR="00A7223D">
        <w:rPr>
          <w:rFonts w:ascii="Cambria" w:hAnsi="Cambria"/>
          <w:b w:val="0"/>
          <w:sz w:val="22"/>
          <w:szCs w:val="22"/>
        </w:rPr>
        <w:t>202</w:t>
      </w:r>
      <w:r w:rsidR="00A61029">
        <w:rPr>
          <w:rFonts w:ascii="Cambria" w:hAnsi="Cambria"/>
          <w:b w:val="0"/>
          <w:sz w:val="22"/>
          <w:szCs w:val="22"/>
        </w:rPr>
        <w:t>5</w:t>
      </w:r>
      <w:r w:rsidRPr="00D94E9E">
        <w:rPr>
          <w:rFonts w:ascii="Cambria" w:hAnsi="Cambria"/>
          <w:b w:val="0"/>
          <w:sz w:val="22"/>
          <w:szCs w:val="22"/>
        </w:rPr>
        <w:t xml:space="preserve"> r.</w:t>
      </w:r>
    </w:p>
    <w:p w:rsidR="00D22E49" w:rsidRPr="00D94E9E" w:rsidRDefault="00D22E49" w:rsidP="00CF079A">
      <w:pPr>
        <w:spacing w:line="276" w:lineRule="auto"/>
        <w:ind w:left="284" w:hanging="284"/>
        <w:jc w:val="both"/>
        <w:rPr>
          <w:rFonts w:ascii="Cambria" w:hAnsi="Cambria"/>
          <w:b w:val="0"/>
          <w:sz w:val="22"/>
          <w:szCs w:val="22"/>
        </w:rPr>
      </w:pPr>
    </w:p>
    <w:p w:rsidR="00D22E49" w:rsidRPr="009D160A" w:rsidRDefault="00D22E49" w:rsidP="00CF079A">
      <w:pPr>
        <w:widowControl/>
        <w:numPr>
          <w:ilvl w:val="0"/>
          <w:numId w:val="1"/>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Podstawę wykonania odbioru usług</w:t>
      </w:r>
      <w:r w:rsidR="00747838" w:rsidRPr="00D94E9E">
        <w:rPr>
          <w:rFonts w:ascii="Cambria" w:hAnsi="Cambria"/>
          <w:b w:val="0"/>
          <w:sz w:val="22"/>
          <w:szCs w:val="22"/>
        </w:rPr>
        <w:t>i będzie stanowiła zgodność jej</w:t>
      </w:r>
      <w:r w:rsidRPr="00D94E9E">
        <w:rPr>
          <w:rFonts w:ascii="Cambria" w:hAnsi="Cambria"/>
          <w:b w:val="0"/>
          <w:sz w:val="22"/>
          <w:szCs w:val="22"/>
        </w:rPr>
        <w:t xml:space="preserve"> wykonania</w:t>
      </w:r>
      <w:r w:rsidR="00747838" w:rsidRPr="00D94E9E">
        <w:rPr>
          <w:rFonts w:ascii="Cambria" w:hAnsi="Cambria"/>
          <w:b w:val="0"/>
          <w:sz w:val="22"/>
          <w:szCs w:val="22"/>
        </w:rPr>
        <w:t xml:space="preserve"> </w:t>
      </w:r>
      <w:r w:rsidR="00A7223D">
        <w:rPr>
          <w:rFonts w:ascii="Cambria" w:hAnsi="Cambria"/>
          <w:b w:val="0"/>
          <w:sz w:val="22"/>
          <w:szCs w:val="22"/>
        </w:rPr>
        <w:br/>
      </w:r>
      <w:r w:rsidRPr="00D94E9E">
        <w:rPr>
          <w:rFonts w:ascii="Cambria" w:hAnsi="Cambria"/>
          <w:b w:val="0"/>
          <w:sz w:val="22"/>
          <w:szCs w:val="22"/>
        </w:rPr>
        <w:t>z zamówieniem</w:t>
      </w:r>
      <w:r w:rsidR="005E5389">
        <w:rPr>
          <w:rFonts w:ascii="Cambria" w:hAnsi="Cambria"/>
          <w:b w:val="0"/>
          <w:sz w:val="22"/>
          <w:szCs w:val="22"/>
        </w:rPr>
        <w:t>,</w:t>
      </w:r>
      <w:r w:rsidRPr="00D94E9E">
        <w:rPr>
          <w:rFonts w:ascii="Cambria" w:hAnsi="Cambria"/>
          <w:b w:val="0"/>
          <w:sz w:val="22"/>
          <w:szCs w:val="22"/>
        </w:rPr>
        <w:t xml:space="preserve"> </w:t>
      </w:r>
      <w:r w:rsidRPr="00D94E9E">
        <w:rPr>
          <w:rFonts w:ascii="Cambria" w:hAnsi="Cambria" w:cs="Calibri"/>
          <w:b w:val="0"/>
          <w:sz w:val="22"/>
          <w:szCs w:val="22"/>
        </w:rPr>
        <w:t xml:space="preserve">stwierdzona na podstawie protokołów z badań (wraz z dokumentacją </w:t>
      </w:r>
      <w:r w:rsidR="009D160A">
        <w:rPr>
          <w:rFonts w:ascii="Cambria" w:hAnsi="Cambria" w:cs="Calibri"/>
          <w:b w:val="0"/>
          <w:sz w:val="22"/>
          <w:szCs w:val="22"/>
        </w:rPr>
        <w:t>fotograficzną)</w:t>
      </w:r>
      <w:r w:rsidR="000648D5" w:rsidRPr="00D94E9E">
        <w:rPr>
          <w:rFonts w:ascii="Cambria" w:hAnsi="Cambria" w:cs="Calibri"/>
          <w:b w:val="0"/>
          <w:sz w:val="22"/>
          <w:szCs w:val="22"/>
        </w:rPr>
        <w:t xml:space="preserve">, </w:t>
      </w:r>
      <w:r w:rsidRPr="00D94E9E">
        <w:rPr>
          <w:rFonts w:ascii="Cambria" w:hAnsi="Cambria" w:cs="Calibri"/>
          <w:b w:val="0"/>
          <w:sz w:val="22"/>
          <w:szCs w:val="22"/>
        </w:rPr>
        <w:t xml:space="preserve">dostarczonych przez Wykonawcę w dniu zgłoszenia usługi do odbioru, </w:t>
      </w:r>
      <w:r w:rsidR="009D160A">
        <w:rPr>
          <w:rFonts w:ascii="Cambria" w:hAnsi="Cambria" w:cs="Calibri"/>
          <w:b w:val="0"/>
          <w:sz w:val="22"/>
          <w:szCs w:val="22"/>
        </w:rPr>
        <w:br/>
      </w:r>
      <w:r w:rsidRPr="00D94E9E">
        <w:rPr>
          <w:rFonts w:ascii="Cambria" w:hAnsi="Cambria" w:cs="Calibri"/>
          <w:b w:val="0"/>
          <w:sz w:val="22"/>
          <w:szCs w:val="22"/>
        </w:rPr>
        <w:t>w dwóch kompletach oraz na nośniku elektronicznym (na płycie CD)</w:t>
      </w:r>
      <w:r w:rsidR="005E5389">
        <w:rPr>
          <w:rFonts w:ascii="Cambria" w:hAnsi="Cambria" w:cs="Calibri"/>
          <w:b w:val="0"/>
          <w:sz w:val="22"/>
          <w:szCs w:val="22"/>
        </w:rPr>
        <w:t>.</w:t>
      </w:r>
      <w:r w:rsidRPr="00D94E9E">
        <w:rPr>
          <w:rFonts w:ascii="Cambria" w:hAnsi="Cambria" w:cs="Calibri"/>
          <w:b w:val="0"/>
          <w:sz w:val="22"/>
          <w:szCs w:val="22"/>
        </w:rPr>
        <w:t xml:space="preserve"> </w:t>
      </w:r>
    </w:p>
    <w:p w:rsidR="00D22E49" w:rsidRPr="00D94E9E" w:rsidRDefault="00D22E49" w:rsidP="00CF079A">
      <w:pPr>
        <w:widowControl/>
        <w:numPr>
          <w:ilvl w:val="0"/>
          <w:numId w:val="1"/>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lastRenderedPageBreak/>
        <w:t>Potwierdzeniem wykonania usługi będzie protokół odbioru</w:t>
      </w:r>
      <w:r w:rsidR="000648D5" w:rsidRPr="00D94E9E">
        <w:rPr>
          <w:rFonts w:ascii="Cambria" w:hAnsi="Cambria"/>
          <w:b w:val="0"/>
          <w:sz w:val="22"/>
          <w:szCs w:val="22"/>
        </w:rPr>
        <w:t xml:space="preserve"> </w:t>
      </w:r>
      <w:r w:rsidRPr="00D94E9E">
        <w:rPr>
          <w:rFonts w:ascii="Cambria" w:hAnsi="Cambria"/>
          <w:b w:val="0"/>
          <w:sz w:val="22"/>
          <w:szCs w:val="22"/>
        </w:rPr>
        <w:t xml:space="preserve">potwierdzony przez osoby wyznaczone przez Zamawiającego, sporządzony w terminie do </w:t>
      </w:r>
      <w:r w:rsidR="004E6C4E" w:rsidRPr="00D94E9E">
        <w:rPr>
          <w:rFonts w:ascii="Cambria" w:hAnsi="Cambria"/>
          <w:b w:val="0"/>
          <w:sz w:val="22"/>
          <w:szCs w:val="22"/>
        </w:rPr>
        <w:t>10</w:t>
      </w:r>
      <w:r w:rsidRPr="00D94E9E">
        <w:rPr>
          <w:rFonts w:ascii="Cambria" w:hAnsi="Cambria"/>
          <w:b w:val="0"/>
          <w:sz w:val="22"/>
          <w:szCs w:val="22"/>
        </w:rPr>
        <w:t xml:space="preserve"> dni roboczych licząc od dnia dostarczenia Zamawiającemu protokołów przez Wykonawcę.</w:t>
      </w:r>
    </w:p>
    <w:p w:rsidR="00D22E49" w:rsidRPr="00E93A6A" w:rsidRDefault="00D22E49" w:rsidP="00CF079A">
      <w:pPr>
        <w:pStyle w:val="Akapitzlist"/>
        <w:spacing w:line="276" w:lineRule="auto"/>
        <w:ind w:left="284" w:hanging="284"/>
        <w:jc w:val="both"/>
        <w:rPr>
          <w:rFonts w:ascii="Cambria" w:hAnsi="Cambria"/>
          <w:b w:val="0"/>
          <w:sz w:val="16"/>
          <w:szCs w:val="16"/>
        </w:rPr>
      </w:pPr>
    </w:p>
    <w:p w:rsidR="00D22E49" w:rsidRPr="00D94E9E" w:rsidRDefault="00D22E49" w:rsidP="00CF079A">
      <w:pPr>
        <w:widowControl/>
        <w:numPr>
          <w:ilvl w:val="0"/>
          <w:numId w:val="1"/>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W przypadku stwierdzenia wad w trakcie odbioru, Zamawiając</w:t>
      </w:r>
      <w:r w:rsidR="005E5389">
        <w:rPr>
          <w:rFonts w:ascii="Cambria" w:hAnsi="Cambria"/>
          <w:b w:val="0"/>
          <w:sz w:val="22"/>
          <w:szCs w:val="22"/>
        </w:rPr>
        <w:t xml:space="preserve">y może odmówić zatwierdzenia </w:t>
      </w:r>
      <w:r w:rsidRPr="00D94E9E">
        <w:rPr>
          <w:rFonts w:ascii="Cambria" w:hAnsi="Cambria"/>
          <w:b w:val="0"/>
          <w:sz w:val="22"/>
          <w:szCs w:val="22"/>
        </w:rPr>
        <w:t>protokołu do czasu ich usunięcia.</w:t>
      </w:r>
    </w:p>
    <w:p w:rsidR="00D22E49" w:rsidRPr="00E93A6A" w:rsidRDefault="00D22E49" w:rsidP="00CF079A">
      <w:pPr>
        <w:widowControl/>
        <w:autoSpaceDE/>
        <w:autoSpaceDN/>
        <w:adjustRightInd/>
        <w:spacing w:line="276" w:lineRule="auto"/>
        <w:ind w:left="284" w:hanging="284"/>
        <w:jc w:val="both"/>
        <w:rPr>
          <w:rFonts w:ascii="Cambria" w:hAnsi="Cambria"/>
          <w:b w:val="0"/>
          <w:sz w:val="16"/>
          <w:szCs w:val="16"/>
        </w:rPr>
      </w:pPr>
    </w:p>
    <w:p w:rsidR="00D22E49" w:rsidRPr="00D94E9E" w:rsidRDefault="00D22E49" w:rsidP="00CF079A">
      <w:pPr>
        <w:widowControl/>
        <w:numPr>
          <w:ilvl w:val="0"/>
          <w:numId w:val="1"/>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Wykonawca zobowiązuje się do usunięcia w</w:t>
      </w:r>
      <w:r w:rsidR="00747838" w:rsidRPr="00D94E9E">
        <w:rPr>
          <w:rFonts w:ascii="Cambria" w:hAnsi="Cambria"/>
          <w:b w:val="0"/>
          <w:sz w:val="22"/>
          <w:szCs w:val="22"/>
        </w:rPr>
        <w:t>ad w dokumentacji, w terminie 7</w:t>
      </w:r>
      <w:r w:rsidRPr="00D94E9E">
        <w:rPr>
          <w:rFonts w:ascii="Cambria" w:hAnsi="Cambria"/>
          <w:b w:val="0"/>
          <w:sz w:val="22"/>
          <w:szCs w:val="22"/>
        </w:rPr>
        <w:t xml:space="preserve"> dni roboczych od wezwania Zamawiającego.</w:t>
      </w:r>
    </w:p>
    <w:p w:rsidR="00D22E49" w:rsidRPr="00D94E9E" w:rsidRDefault="00D22E49" w:rsidP="00D22E49">
      <w:pPr>
        <w:spacing w:line="276" w:lineRule="auto"/>
        <w:jc w:val="center"/>
        <w:rPr>
          <w:rFonts w:ascii="Cambria" w:hAnsi="Cambria"/>
          <w:sz w:val="22"/>
          <w:szCs w:val="22"/>
        </w:rPr>
      </w:pPr>
    </w:p>
    <w:p w:rsidR="00D22E49" w:rsidRPr="00D94E9E" w:rsidRDefault="00D22E49" w:rsidP="00D22E49">
      <w:pPr>
        <w:spacing w:line="276" w:lineRule="auto"/>
        <w:jc w:val="center"/>
        <w:rPr>
          <w:rFonts w:ascii="Cambria" w:hAnsi="Cambria"/>
          <w:sz w:val="22"/>
          <w:szCs w:val="22"/>
        </w:rPr>
      </w:pPr>
      <w:r w:rsidRPr="00D94E9E">
        <w:rPr>
          <w:rFonts w:ascii="Cambria" w:hAnsi="Cambria"/>
          <w:sz w:val="22"/>
          <w:szCs w:val="22"/>
        </w:rPr>
        <w:t>§ 3.</w:t>
      </w:r>
    </w:p>
    <w:p w:rsidR="00D22E49" w:rsidRPr="005E5389" w:rsidRDefault="005E5389" w:rsidP="00D22E49">
      <w:pPr>
        <w:tabs>
          <w:tab w:val="left" w:pos="284"/>
        </w:tabs>
        <w:spacing w:line="276" w:lineRule="auto"/>
        <w:jc w:val="center"/>
        <w:rPr>
          <w:rFonts w:ascii="Cambria" w:hAnsi="Cambria"/>
          <w:sz w:val="22"/>
          <w:szCs w:val="22"/>
        </w:rPr>
      </w:pPr>
      <w:r>
        <w:rPr>
          <w:rFonts w:ascii="Cambria" w:hAnsi="Cambria"/>
          <w:sz w:val="22"/>
          <w:szCs w:val="22"/>
        </w:rPr>
        <w:t>WARTOŚĆ I ROZLICZENIE USŁUGI</w:t>
      </w:r>
    </w:p>
    <w:p w:rsidR="00F55737" w:rsidRDefault="005E5389" w:rsidP="00660821">
      <w:pPr>
        <w:pStyle w:val="Tekstpodstawowy"/>
        <w:widowControl/>
        <w:numPr>
          <w:ilvl w:val="0"/>
          <w:numId w:val="15"/>
        </w:numPr>
        <w:autoSpaceDE/>
        <w:autoSpaceDN/>
        <w:adjustRightInd/>
        <w:spacing w:before="0" w:line="276" w:lineRule="auto"/>
        <w:ind w:left="284" w:hanging="284"/>
        <w:jc w:val="both"/>
        <w:rPr>
          <w:rFonts w:ascii="Cambria" w:hAnsi="Cambria" w:cs="Calibri"/>
          <w:sz w:val="22"/>
          <w:szCs w:val="22"/>
        </w:rPr>
      </w:pPr>
      <w:r>
        <w:rPr>
          <w:rFonts w:ascii="Cambria" w:hAnsi="Cambria" w:cs="Calibri"/>
          <w:sz w:val="22"/>
          <w:szCs w:val="22"/>
        </w:rPr>
        <w:t>Łączna wartość zamówienia, zgodnie z ofertą Wykonawcy wynosi:</w:t>
      </w:r>
    </w:p>
    <w:p w:rsidR="005E5389" w:rsidRPr="00220913" w:rsidRDefault="005E5389" w:rsidP="005E5389">
      <w:pPr>
        <w:pStyle w:val="Tekstpodstawowy"/>
        <w:widowControl/>
        <w:autoSpaceDE/>
        <w:autoSpaceDN/>
        <w:adjustRightInd/>
        <w:spacing w:before="0" w:line="276" w:lineRule="auto"/>
        <w:ind w:left="284"/>
        <w:jc w:val="both"/>
        <w:rPr>
          <w:rFonts w:ascii="Cambria" w:hAnsi="Cambria" w:cs="Calibri"/>
          <w:sz w:val="14"/>
          <w:szCs w:val="14"/>
        </w:rPr>
      </w:pPr>
    </w:p>
    <w:p w:rsidR="005E5389" w:rsidRPr="00220913" w:rsidRDefault="000C52A9" w:rsidP="00220913">
      <w:pPr>
        <w:pStyle w:val="Tekstpodstawowy"/>
        <w:widowControl/>
        <w:autoSpaceDE/>
        <w:autoSpaceDN/>
        <w:adjustRightInd/>
        <w:spacing w:before="0" w:line="360" w:lineRule="auto"/>
        <w:ind w:left="284"/>
        <w:jc w:val="both"/>
        <w:rPr>
          <w:rFonts w:ascii="Cambria" w:hAnsi="Cambria" w:cs="Calibri"/>
          <w:b/>
          <w:sz w:val="22"/>
          <w:szCs w:val="22"/>
        </w:rPr>
      </w:pPr>
      <w:r w:rsidRPr="000C52A9">
        <w:rPr>
          <w:rFonts w:ascii="Cambria" w:hAnsi="Cambria" w:cs="Calibri"/>
          <w:sz w:val="22"/>
          <w:szCs w:val="22"/>
        </w:rPr>
        <w:t>………………………. zł netto + ……………… zł (VAT 23%) = ………………………..</w:t>
      </w:r>
      <w:r>
        <w:rPr>
          <w:rFonts w:ascii="Cambria" w:hAnsi="Cambria" w:cs="Calibri"/>
          <w:b/>
          <w:sz w:val="22"/>
          <w:szCs w:val="22"/>
        </w:rPr>
        <w:t xml:space="preserve"> zł brutto</w:t>
      </w:r>
    </w:p>
    <w:p w:rsidR="00220913" w:rsidRDefault="005E5389" w:rsidP="00220913">
      <w:pPr>
        <w:pStyle w:val="Tekstpodstawowy"/>
        <w:widowControl/>
        <w:autoSpaceDE/>
        <w:autoSpaceDN/>
        <w:adjustRightInd/>
        <w:spacing w:before="0" w:line="360" w:lineRule="auto"/>
        <w:ind w:left="284"/>
        <w:jc w:val="both"/>
        <w:rPr>
          <w:rFonts w:ascii="Cambria" w:hAnsi="Cambria" w:cs="Calibri"/>
          <w:sz w:val="22"/>
          <w:szCs w:val="22"/>
        </w:rPr>
      </w:pPr>
      <w:r>
        <w:rPr>
          <w:rFonts w:ascii="Cambria" w:hAnsi="Cambria" w:cs="Calibri"/>
          <w:sz w:val="22"/>
          <w:szCs w:val="22"/>
        </w:rPr>
        <w:t>słownie</w:t>
      </w:r>
      <w:r w:rsidR="00220913">
        <w:rPr>
          <w:rFonts w:ascii="Cambria" w:hAnsi="Cambria" w:cs="Calibri"/>
          <w:sz w:val="22"/>
          <w:szCs w:val="22"/>
        </w:rPr>
        <w:t xml:space="preserve"> brutto</w:t>
      </w:r>
      <w:r>
        <w:rPr>
          <w:rFonts w:ascii="Cambria" w:hAnsi="Cambria" w:cs="Calibri"/>
          <w:sz w:val="22"/>
          <w:szCs w:val="22"/>
        </w:rPr>
        <w:t xml:space="preserve">: </w:t>
      </w:r>
      <w:r w:rsidR="000C52A9">
        <w:rPr>
          <w:rFonts w:ascii="Cambria" w:hAnsi="Cambria" w:cs="Calibri"/>
          <w:sz w:val="22"/>
          <w:szCs w:val="22"/>
        </w:rPr>
        <w:t>………………………………………..</w:t>
      </w:r>
      <w:r>
        <w:rPr>
          <w:rFonts w:ascii="Cambria" w:hAnsi="Cambria" w:cs="Calibri"/>
          <w:sz w:val="22"/>
          <w:szCs w:val="22"/>
        </w:rPr>
        <w:t xml:space="preserve"> </w:t>
      </w:r>
      <w:r w:rsidR="009F2968">
        <w:rPr>
          <w:rFonts w:ascii="Cambria" w:hAnsi="Cambria" w:cs="Calibri"/>
          <w:sz w:val="22"/>
          <w:szCs w:val="22"/>
        </w:rPr>
        <w:t xml:space="preserve">złotych </w:t>
      </w:r>
      <w:r w:rsidR="000C52A9">
        <w:rPr>
          <w:rFonts w:ascii="Cambria" w:hAnsi="Cambria" w:cs="Calibri"/>
          <w:sz w:val="22"/>
          <w:szCs w:val="22"/>
        </w:rPr>
        <w:t>………..</w:t>
      </w:r>
      <w:r w:rsidR="009F2968">
        <w:rPr>
          <w:rFonts w:ascii="Cambria" w:hAnsi="Cambria" w:cs="Calibri"/>
          <w:sz w:val="22"/>
          <w:szCs w:val="22"/>
        </w:rPr>
        <w:t>/100.</w:t>
      </w:r>
    </w:p>
    <w:p w:rsidR="00220913" w:rsidRPr="00220913" w:rsidRDefault="00220913" w:rsidP="00220913">
      <w:pPr>
        <w:pStyle w:val="Tekstpodstawowy"/>
        <w:widowControl/>
        <w:autoSpaceDE/>
        <w:autoSpaceDN/>
        <w:adjustRightInd/>
        <w:spacing w:before="0" w:line="240" w:lineRule="auto"/>
        <w:ind w:left="284"/>
        <w:jc w:val="both"/>
        <w:rPr>
          <w:rFonts w:ascii="Cambria" w:hAnsi="Cambria" w:cs="Calibri"/>
          <w:sz w:val="16"/>
          <w:szCs w:val="16"/>
        </w:rPr>
      </w:pPr>
    </w:p>
    <w:p w:rsidR="00220913" w:rsidRPr="000C52A9" w:rsidRDefault="00EE7ABE" w:rsidP="00220913">
      <w:pPr>
        <w:pStyle w:val="Tekstpodstawowy"/>
        <w:widowControl/>
        <w:numPr>
          <w:ilvl w:val="0"/>
          <w:numId w:val="15"/>
        </w:numPr>
        <w:autoSpaceDE/>
        <w:autoSpaceDN/>
        <w:adjustRightInd/>
        <w:spacing w:before="0" w:line="360" w:lineRule="auto"/>
        <w:ind w:left="284" w:hanging="284"/>
        <w:jc w:val="both"/>
        <w:rPr>
          <w:rFonts w:ascii="Cambria" w:hAnsi="Cambria" w:cs="Calibri"/>
          <w:sz w:val="22"/>
          <w:szCs w:val="22"/>
        </w:rPr>
      </w:pPr>
      <w:r w:rsidRPr="000C52A9">
        <w:rPr>
          <w:rFonts w:ascii="Cambria" w:hAnsi="Cambria" w:cs="Calibri"/>
          <w:sz w:val="22"/>
          <w:szCs w:val="22"/>
        </w:rPr>
        <w:t xml:space="preserve">Wykonawca oświadcza, że </w:t>
      </w:r>
      <w:r w:rsidR="00220913" w:rsidRPr="000C52A9">
        <w:rPr>
          <w:rFonts w:ascii="Cambria" w:hAnsi="Cambria" w:cs="Calibri"/>
          <w:sz w:val="22"/>
          <w:szCs w:val="22"/>
        </w:rPr>
        <w:t>jest</w:t>
      </w:r>
      <w:r w:rsidRPr="000C52A9">
        <w:rPr>
          <w:rFonts w:ascii="Cambria" w:hAnsi="Cambria" w:cs="Calibri"/>
          <w:sz w:val="22"/>
          <w:szCs w:val="22"/>
        </w:rPr>
        <w:t xml:space="preserve"> czynnym płatnikiem podatku VAT.</w:t>
      </w:r>
    </w:p>
    <w:p w:rsidR="00220913" w:rsidRPr="00220913" w:rsidRDefault="00220913" w:rsidP="00E93A6A">
      <w:pPr>
        <w:pStyle w:val="Tekstpodstawowy"/>
        <w:widowControl/>
        <w:autoSpaceDE/>
        <w:autoSpaceDN/>
        <w:adjustRightInd/>
        <w:spacing w:before="0" w:line="240" w:lineRule="auto"/>
        <w:ind w:left="284"/>
        <w:jc w:val="both"/>
        <w:rPr>
          <w:rFonts w:ascii="Cambria" w:hAnsi="Cambria" w:cs="Calibri"/>
          <w:b/>
          <w:sz w:val="16"/>
          <w:szCs w:val="16"/>
        </w:rPr>
      </w:pPr>
    </w:p>
    <w:p w:rsidR="00220913" w:rsidRPr="00220913" w:rsidRDefault="00220913" w:rsidP="00220913">
      <w:pPr>
        <w:pStyle w:val="Tekstpodstawowy"/>
        <w:widowControl/>
        <w:numPr>
          <w:ilvl w:val="0"/>
          <w:numId w:val="15"/>
        </w:numPr>
        <w:autoSpaceDE/>
        <w:autoSpaceDN/>
        <w:adjustRightInd/>
        <w:spacing w:before="0" w:line="276" w:lineRule="auto"/>
        <w:ind w:left="284" w:hanging="284"/>
        <w:jc w:val="both"/>
        <w:rPr>
          <w:rFonts w:ascii="Cambria" w:hAnsi="Cambria" w:cs="Calibri"/>
          <w:sz w:val="22"/>
          <w:szCs w:val="22"/>
        </w:rPr>
      </w:pPr>
      <w:r w:rsidRPr="00D94E9E">
        <w:rPr>
          <w:rStyle w:val="FontStyle75"/>
          <w:rFonts w:ascii="Cambria" w:hAnsi="Cambria" w:cs="Calibri"/>
          <w:sz w:val="22"/>
          <w:szCs w:val="22"/>
          <w:lang w:eastAsia="ar-SA"/>
        </w:rPr>
        <w:t xml:space="preserve">Wynagrodzenie obejmuje wszystkie koszty niezbędne do realizacji całokształtu zadania inwestycyjnego, a w szczególności wszystkie prace przygotowawcze, koszty związane </w:t>
      </w:r>
      <w:r>
        <w:rPr>
          <w:rStyle w:val="FontStyle75"/>
          <w:rFonts w:ascii="Cambria" w:hAnsi="Cambria" w:cs="Calibri"/>
          <w:sz w:val="22"/>
          <w:szCs w:val="22"/>
          <w:lang w:eastAsia="ar-SA"/>
        </w:rPr>
        <w:br/>
      </w:r>
      <w:r w:rsidRPr="00D94E9E">
        <w:rPr>
          <w:rStyle w:val="FontStyle75"/>
          <w:rFonts w:ascii="Cambria" w:hAnsi="Cambria" w:cs="Calibri"/>
          <w:sz w:val="22"/>
          <w:szCs w:val="22"/>
          <w:lang w:eastAsia="ar-SA"/>
        </w:rPr>
        <w:t>z dojazdami i odbiorami wykonanej usługi, koszt wykonania dokumentacji powykonawczej oraz inne koszty wynikające z umowy i jej załączników.</w:t>
      </w:r>
    </w:p>
    <w:p w:rsidR="00D22E49" w:rsidRPr="009F2968" w:rsidRDefault="00D22E49" w:rsidP="00660821">
      <w:pPr>
        <w:widowControl/>
        <w:suppressAutoHyphens/>
        <w:autoSpaceDE/>
        <w:autoSpaceDN/>
        <w:adjustRightInd/>
        <w:spacing w:line="276" w:lineRule="auto"/>
        <w:ind w:left="284" w:hanging="284"/>
        <w:jc w:val="both"/>
        <w:rPr>
          <w:rFonts w:ascii="Cambria" w:hAnsi="Cambria" w:cs="Calibri"/>
          <w:b w:val="0"/>
          <w:sz w:val="16"/>
          <w:szCs w:val="16"/>
        </w:rPr>
      </w:pPr>
    </w:p>
    <w:p w:rsidR="00D22E49" w:rsidRDefault="00D22E49" w:rsidP="00220913">
      <w:pPr>
        <w:widowControl/>
        <w:numPr>
          <w:ilvl w:val="0"/>
          <w:numId w:val="15"/>
        </w:numPr>
        <w:autoSpaceDE/>
        <w:autoSpaceDN/>
        <w:adjustRightInd/>
        <w:spacing w:line="276" w:lineRule="auto"/>
        <w:ind w:left="284" w:hanging="284"/>
        <w:rPr>
          <w:rFonts w:ascii="Cambria" w:hAnsi="Cambria" w:cs="Calibri"/>
          <w:b w:val="0"/>
          <w:sz w:val="22"/>
          <w:szCs w:val="22"/>
        </w:rPr>
      </w:pPr>
      <w:r w:rsidRPr="00D94E9E">
        <w:rPr>
          <w:rFonts w:ascii="Cambria" w:hAnsi="Cambria" w:cs="Calibri"/>
          <w:b w:val="0"/>
          <w:sz w:val="22"/>
          <w:szCs w:val="22"/>
        </w:rPr>
        <w:t xml:space="preserve">Środki finansowe: </w:t>
      </w:r>
      <w:r w:rsidR="00590C07">
        <w:rPr>
          <w:rFonts w:ascii="Cambria" w:hAnsi="Cambria" w:cs="Calibri"/>
          <w:b w:val="0"/>
          <w:sz w:val="22"/>
          <w:szCs w:val="22"/>
        </w:rPr>
        <w:t>bieżące utrzymanie Zakładu Gospodarki Mieszkaniowej w Głogowie</w:t>
      </w:r>
    </w:p>
    <w:p w:rsidR="00D22E49" w:rsidRPr="00E93A6A" w:rsidRDefault="00D22E49" w:rsidP="00660821">
      <w:pPr>
        <w:pStyle w:val="Tekstpodstawowy"/>
        <w:widowControl/>
        <w:autoSpaceDE/>
        <w:autoSpaceDN/>
        <w:adjustRightInd/>
        <w:spacing w:before="0" w:line="276" w:lineRule="auto"/>
        <w:ind w:left="284" w:hanging="284"/>
        <w:jc w:val="both"/>
        <w:rPr>
          <w:rFonts w:ascii="Cambria" w:hAnsi="Cambria" w:cs="Calibri"/>
          <w:sz w:val="16"/>
          <w:szCs w:val="16"/>
        </w:rPr>
      </w:pPr>
    </w:p>
    <w:p w:rsidR="00D22E49" w:rsidRPr="00D94E9E" w:rsidRDefault="009E36E9" w:rsidP="00660821">
      <w:pPr>
        <w:pStyle w:val="Tekstpodstawowy"/>
        <w:widowControl/>
        <w:numPr>
          <w:ilvl w:val="0"/>
          <w:numId w:val="10"/>
        </w:numPr>
        <w:autoSpaceDE/>
        <w:autoSpaceDN/>
        <w:adjustRightInd/>
        <w:spacing w:before="0" w:line="276" w:lineRule="auto"/>
        <w:ind w:left="284" w:hanging="284"/>
        <w:jc w:val="both"/>
        <w:rPr>
          <w:rFonts w:ascii="Cambria" w:hAnsi="Cambria" w:cs="Calibri"/>
          <w:sz w:val="22"/>
          <w:szCs w:val="22"/>
        </w:rPr>
      </w:pPr>
      <w:r>
        <w:rPr>
          <w:rFonts w:ascii="Cambria" w:hAnsi="Cambria" w:cs="Calibri"/>
          <w:sz w:val="22"/>
          <w:szCs w:val="22"/>
        </w:rPr>
        <w:t>Warunkiem wystawienia faktury</w:t>
      </w:r>
      <w:r w:rsidR="00D22E49" w:rsidRPr="00D94E9E">
        <w:rPr>
          <w:rFonts w:ascii="Cambria" w:hAnsi="Cambria" w:cs="Calibri"/>
          <w:sz w:val="22"/>
          <w:szCs w:val="22"/>
        </w:rPr>
        <w:t xml:space="preserve"> przez Wykonawcę będzie dokonanie odbioru końcowego całości usługi.</w:t>
      </w:r>
    </w:p>
    <w:p w:rsidR="00D22E49" w:rsidRPr="00E93A6A" w:rsidRDefault="00D22E49" w:rsidP="00660821">
      <w:pPr>
        <w:pStyle w:val="Akapitzlist"/>
        <w:spacing w:line="276" w:lineRule="auto"/>
        <w:ind w:left="284" w:hanging="284"/>
        <w:rPr>
          <w:rFonts w:ascii="Cambria" w:hAnsi="Cambria" w:cs="Calibri"/>
          <w:b w:val="0"/>
          <w:sz w:val="16"/>
          <w:szCs w:val="16"/>
        </w:rPr>
      </w:pPr>
    </w:p>
    <w:p w:rsidR="00220913" w:rsidRPr="00220913" w:rsidRDefault="00220913" w:rsidP="00220913">
      <w:pPr>
        <w:widowControl/>
        <w:numPr>
          <w:ilvl w:val="0"/>
          <w:numId w:val="21"/>
        </w:numPr>
        <w:autoSpaceDE/>
        <w:autoSpaceDN/>
        <w:adjustRightInd/>
        <w:spacing w:line="276" w:lineRule="auto"/>
        <w:ind w:left="284" w:hanging="284"/>
        <w:jc w:val="both"/>
        <w:rPr>
          <w:rFonts w:ascii="Cambria" w:hAnsi="Cambria" w:cs="Calibri"/>
          <w:b w:val="0"/>
          <w:bCs w:val="0"/>
          <w:sz w:val="22"/>
          <w:szCs w:val="22"/>
        </w:rPr>
      </w:pPr>
      <w:r w:rsidRPr="00220913">
        <w:rPr>
          <w:rFonts w:ascii="Cambria" w:hAnsi="Cambria" w:cs="Calibri"/>
          <w:b w:val="0"/>
          <w:bCs w:val="0"/>
          <w:sz w:val="22"/>
          <w:szCs w:val="22"/>
        </w:rPr>
        <w:t xml:space="preserve">Wynagrodzenie za wykonane roboty będzie uiszczone przelewem z rachunku </w:t>
      </w:r>
      <w:r w:rsidR="000C52A9">
        <w:rPr>
          <w:rFonts w:ascii="Cambria" w:hAnsi="Cambria" w:cs="Calibri"/>
          <w:b w:val="0"/>
          <w:bCs w:val="0"/>
          <w:sz w:val="22"/>
          <w:szCs w:val="22"/>
        </w:rPr>
        <w:t>…………………………………………………</w:t>
      </w:r>
      <w:r w:rsidRPr="00220913">
        <w:rPr>
          <w:rFonts w:ascii="Cambria" w:hAnsi="Cambria" w:cs="Calibri"/>
          <w:b w:val="0"/>
          <w:bCs w:val="0"/>
          <w:sz w:val="22"/>
          <w:szCs w:val="22"/>
        </w:rPr>
        <w:t>,</w:t>
      </w:r>
      <w:r w:rsidR="000C52A9">
        <w:rPr>
          <w:rFonts w:ascii="Cambria" w:hAnsi="Cambria" w:cs="Calibri"/>
          <w:b w:val="0"/>
          <w:bCs w:val="0"/>
          <w:sz w:val="22"/>
          <w:szCs w:val="22"/>
        </w:rPr>
        <w:t xml:space="preserve"> </w:t>
      </w:r>
      <w:r w:rsidR="00590C07">
        <w:rPr>
          <w:rFonts w:ascii="Cambria" w:hAnsi="Cambria" w:cs="Calibri"/>
          <w:b w:val="0"/>
          <w:bCs w:val="0"/>
          <w:sz w:val="22"/>
          <w:szCs w:val="22"/>
        </w:rPr>
        <w:t xml:space="preserve">w terminie do </w:t>
      </w:r>
      <w:r w:rsidRPr="00220913">
        <w:rPr>
          <w:rFonts w:ascii="Cambria" w:hAnsi="Cambria" w:cs="Calibri"/>
          <w:b w:val="0"/>
          <w:bCs w:val="0"/>
          <w:sz w:val="22"/>
          <w:szCs w:val="22"/>
        </w:rPr>
        <w:t>1</w:t>
      </w:r>
      <w:r w:rsidR="00590C07">
        <w:rPr>
          <w:rFonts w:ascii="Cambria" w:hAnsi="Cambria" w:cs="Calibri"/>
          <w:b w:val="0"/>
          <w:bCs w:val="0"/>
          <w:sz w:val="22"/>
          <w:szCs w:val="22"/>
        </w:rPr>
        <w:t>4</w:t>
      </w:r>
      <w:r w:rsidRPr="00220913">
        <w:rPr>
          <w:rFonts w:ascii="Cambria" w:hAnsi="Cambria" w:cs="Calibri"/>
          <w:b w:val="0"/>
          <w:bCs w:val="0"/>
          <w:sz w:val="22"/>
          <w:szCs w:val="22"/>
        </w:rPr>
        <w:t xml:space="preserve"> dni, po otrzymaniu </w:t>
      </w:r>
      <w:r w:rsidR="009E36E9">
        <w:rPr>
          <w:rFonts w:ascii="Cambria" w:hAnsi="Cambria" w:cs="Calibri"/>
          <w:b w:val="0"/>
          <w:bCs w:val="0"/>
          <w:sz w:val="22"/>
          <w:szCs w:val="22"/>
        </w:rPr>
        <w:t>prawidłowo wystawionej faktury</w:t>
      </w:r>
      <w:r w:rsidRPr="00220913">
        <w:rPr>
          <w:rFonts w:ascii="Cambria" w:hAnsi="Cambria" w:cs="Calibri"/>
          <w:b w:val="0"/>
          <w:bCs w:val="0"/>
          <w:sz w:val="22"/>
          <w:szCs w:val="22"/>
        </w:rPr>
        <w:t>, wykonaniu zleconych prac i d</w:t>
      </w:r>
      <w:r w:rsidR="00822CB6">
        <w:rPr>
          <w:rFonts w:ascii="Cambria" w:hAnsi="Cambria" w:cs="Calibri"/>
          <w:b w:val="0"/>
          <w:bCs w:val="0"/>
          <w:sz w:val="22"/>
          <w:szCs w:val="22"/>
        </w:rPr>
        <w:t>okonaniu odbioru końcowego</w:t>
      </w:r>
      <w:r w:rsidRPr="00220913">
        <w:rPr>
          <w:rFonts w:ascii="Cambria" w:hAnsi="Cambria" w:cs="Calibri"/>
          <w:b w:val="0"/>
          <w:bCs w:val="0"/>
          <w:sz w:val="22"/>
          <w:szCs w:val="22"/>
        </w:rPr>
        <w:t xml:space="preserve">. </w:t>
      </w:r>
      <w:r w:rsidR="00822CB6">
        <w:rPr>
          <w:rFonts w:ascii="Cambria" w:hAnsi="Cambria" w:cs="Calibri"/>
          <w:bCs w:val="0"/>
          <w:sz w:val="22"/>
          <w:szCs w:val="22"/>
        </w:rPr>
        <w:t>Wystawioną fakturę</w:t>
      </w:r>
      <w:r w:rsidRPr="00220913">
        <w:rPr>
          <w:rFonts w:ascii="Cambria" w:hAnsi="Cambria" w:cs="Calibri"/>
          <w:bCs w:val="0"/>
          <w:sz w:val="22"/>
          <w:szCs w:val="22"/>
        </w:rPr>
        <w:t xml:space="preserve"> należy dostarczyć wraz </w:t>
      </w:r>
      <w:r w:rsidR="00822CB6">
        <w:rPr>
          <w:rFonts w:ascii="Cambria" w:hAnsi="Cambria" w:cs="Calibri"/>
          <w:bCs w:val="0"/>
          <w:sz w:val="22"/>
          <w:szCs w:val="22"/>
        </w:rPr>
        <w:br/>
        <w:t>z protokołem odbioru. Brak protokołu odbioru pod fakturą</w:t>
      </w:r>
      <w:r w:rsidRPr="00220913">
        <w:rPr>
          <w:rFonts w:ascii="Cambria" w:hAnsi="Cambria" w:cs="Calibri"/>
          <w:bCs w:val="0"/>
          <w:sz w:val="22"/>
          <w:szCs w:val="22"/>
        </w:rPr>
        <w:t xml:space="preserve"> skutkować</w:t>
      </w:r>
      <w:r w:rsidR="00822CB6">
        <w:rPr>
          <w:rFonts w:ascii="Cambria" w:hAnsi="Cambria" w:cs="Calibri"/>
          <w:bCs w:val="0"/>
          <w:sz w:val="22"/>
          <w:szCs w:val="22"/>
        </w:rPr>
        <w:t xml:space="preserve"> będzie odesłaniem faktury</w:t>
      </w:r>
      <w:r w:rsidRPr="00220913">
        <w:rPr>
          <w:rFonts w:ascii="Cambria" w:hAnsi="Cambria" w:cs="Calibri"/>
          <w:bCs w:val="0"/>
          <w:sz w:val="22"/>
          <w:szCs w:val="22"/>
        </w:rPr>
        <w:t xml:space="preserve"> bez księgowania</w:t>
      </w:r>
      <w:r w:rsidRPr="00220913">
        <w:rPr>
          <w:rFonts w:ascii="Cambria" w:hAnsi="Cambria" w:cs="Calibri"/>
          <w:b w:val="0"/>
          <w:bCs w:val="0"/>
          <w:sz w:val="22"/>
          <w:szCs w:val="22"/>
        </w:rPr>
        <w:t>.</w:t>
      </w:r>
    </w:p>
    <w:p w:rsidR="00D22E49" w:rsidRDefault="00D22E49" w:rsidP="00660821">
      <w:pPr>
        <w:pStyle w:val="Tekstpodstawowy"/>
        <w:widowControl/>
        <w:autoSpaceDE/>
        <w:autoSpaceDN/>
        <w:adjustRightInd/>
        <w:spacing w:before="0" w:line="276" w:lineRule="auto"/>
        <w:ind w:left="284" w:hanging="284"/>
        <w:jc w:val="both"/>
        <w:rPr>
          <w:rFonts w:ascii="Cambria" w:hAnsi="Cambria" w:cs="Calibri"/>
          <w:sz w:val="22"/>
          <w:szCs w:val="22"/>
        </w:rPr>
      </w:pPr>
    </w:p>
    <w:p w:rsidR="000C52A9" w:rsidRDefault="000C52A9" w:rsidP="000C52A9">
      <w:pPr>
        <w:pStyle w:val="Tekstpodstawowy"/>
        <w:numPr>
          <w:ilvl w:val="0"/>
          <w:numId w:val="21"/>
        </w:numPr>
        <w:ind w:left="284" w:hanging="284"/>
        <w:jc w:val="both"/>
        <w:rPr>
          <w:rFonts w:ascii="Cambria" w:hAnsi="Cambria"/>
          <w:sz w:val="22"/>
          <w:szCs w:val="22"/>
        </w:rPr>
      </w:pPr>
      <w:r w:rsidRPr="00AB5F99">
        <w:rPr>
          <w:rFonts w:ascii="Cambria" w:hAnsi="Cambria"/>
          <w:sz w:val="22"/>
          <w:szCs w:val="22"/>
        </w:rPr>
        <w:t>Wprowadza się następujące zasady dotyczące płatności wynagrodzenia należnego dla Wykonawcy z tytułu realizacji umowy z zastosowaniem mechanizmu podzielonej płatności:</w:t>
      </w:r>
    </w:p>
    <w:p w:rsidR="000C52A9" w:rsidRPr="00B66F16" w:rsidRDefault="000C52A9" w:rsidP="000C52A9">
      <w:pPr>
        <w:pStyle w:val="Akapitzlist"/>
        <w:numPr>
          <w:ilvl w:val="1"/>
          <w:numId w:val="31"/>
        </w:numPr>
        <w:spacing w:line="276" w:lineRule="auto"/>
        <w:ind w:left="851" w:hanging="567"/>
        <w:jc w:val="both"/>
        <w:rPr>
          <w:rFonts w:ascii="Cambria" w:hAnsi="Cambria"/>
          <w:b w:val="0"/>
          <w:sz w:val="22"/>
          <w:szCs w:val="22"/>
        </w:rPr>
      </w:pPr>
      <w:r w:rsidRPr="00B66F16">
        <w:rPr>
          <w:rFonts w:ascii="Cambria" w:hAnsi="Cambria"/>
          <w:b w:val="0"/>
          <w:sz w:val="22"/>
          <w:szCs w:val="22"/>
        </w:rPr>
        <w:t>Zamawiający zastrzega sobie prawo rozliczenia płatności wynikających z umowy za   pośrednictwem metody podzielonej płatności (</w:t>
      </w:r>
      <w:proofErr w:type="spellStart"/>
      <w:r w:rsidRPr="00B66F16">
        <w:rPr>
          <w:rFonts w:ascii="Cambria" w:hAnsi="Cambria"/>
          <w:b w:val="0"/>
          <w:sz w:val="22"/>
          <w:szCs w:val="22"/>
        </w:rPr>
        <w:t>split</w:t>
      </w:r>
      <w:proofErr w:type="spellEnd"/>
      <w:r w:rsidRPr="00B66F16">
        <w:rPr>
          <w:rFonts w:ascii="Cambria" w:hAnsi="Cambria"/>
          <w:b w:val="0"/>
          <w:sz w:val="22"/>
          <w:szCs w:val="22"/>
        </w:rPr>
        <w:t xml:space="preserve"> </w:t>
      </w:r>
      <w:proofErr w:type="spellStart"/>
      <w:r w:rsidRPr="00B66F16">
        <w:rPr>
          <w:rFonts w:ascii="Cambria" w:hAnsi="Cambria"/>
          <w:b w:val="0"/>
          <w:sz w:val="22"/>
          <w:szCs w:val="22"/>
        </w:rPr>
        <w:t>payment</w:t>
      </w:r>
      <w:proofErr w:type="spellEnd"/>
      <w:r w:rsidRPr="00B66F16">
        <w:rPr>
          <w:rFonts w:ascii="Cambria" w:hAnsi="Cambria"/>
          <w:b w:val="0"/>
          <w:sz w:val="22"/>
          <w:szCs w:val="22"/>
        </w:rPr>
        <w:t xml:space="preserve">) przewidzianego </w:t>
      </w:r>
      <w:r w:rsidRPr="00B66F16">
        <w:rPr>
          <w:rFonts w:ascii="Cambria" w:hAnsi="Cambria"/>
          <w:b w:val="0"/>
          <w:sz w:val="22"/>
          <w:szCs w:val="22"/>
        </w:rPr>
        <w:br/>
        <w:t>w przepisach ustawy o podatku od towarów i usług.</w:t>
      </w:r>
    </w:p>
    <w:p w:rsidR="000C52A9" w:rsidRDefault="000C52A9" w:rsidP="000C52A9">
      <w:pPr>
        <w:pStyle w:val="Akapitzlist"/>
        <w:numPr>
          <w:ilvl w:val="1"/>
          <w:numId w:val="31"/>
        </w:numPr>
        <w:spacing w:line="276" w:lineRule="auto"/>
        <w:ind w:left="851" w:hanging="567"/>
        <w:jc w:val="both"/>
        <w:rPr>
          <w:rFonts w:ascii="Cambria" w:hAnsi="Cambria"/>
          <w:b w:val="0"/>
          <w:sz w:val="22"/>
          <w:szCs w:val="22"/>
        </w:rPr>
      </w:pPr>
      <w:r w:rsidRPr="00B66F16">
        <w:rPr>
          <w:rFonts w:ascii="Cambria" w:hAnsi="Cambria"/>
          <w:b w:val="0"/>
          <w:sz w:val="22"/>
          <w:szCs w:val="22"/>
        </w:rPr>
        <w:t>Wykonawca oświadcza, że rachunek bankowy wskazany w umowie:</w:t>
      </w:r>
    </w:p>
    <w:p w:rsidR="000C52A9" w:rsidRPr="00B66F16" w:rsidRDefault="000C52A9" w:rsidP="000C52A9">
      <w:pPr>
        <w:pStyle w:val="Akapitzlist"/>
        <w:numPr>
          <w:ilvl w:val="0"/>
          <w:numId w:val="32"/>
        </w:numPr>
        <w:spacing w:line="276" w:lineRule="auto"/>
        <w:ind w:left="1418" w:hanging="425"/>
        <w:jc w:val="both"/>
        <w:rPr>
          <w:rFonts w:ascii="Cambria" w:hAnsi="Cambria"/>
          <w:b w:val="0"/>
          <w:sz w:val="22"/>
          <w:szCs w:val="22"/>
        </w:rPr>
      </w:pPr>
      <w:r w:rsidRPr="00B66F16">
        <w:rPr>
          <w:rFonts w:ascii="Cambria" w:hAnsi="Cambria"/>
          <w:b w:val="0"/>
          <w:sz w:val="22"/>
          <w:szCs w:val="22"/>
        </w:rPr>
        <w:t>jest rachunkiem umożliwiającym płatność w ramach mechanizmu podzielonej płatności, o którym mowa powyżej,</w:t>
      </w:r>
    </w:p>
    <w:p w:rsidR="000C52A9" w:rsidRDefault="000C52A9" w:rsidP="000C52A9">
      <w:pPr>
        <w:pStyle w:val="Akapitzlist"/>
        <w:numPr>
          <w:ilvl w:val="0"/>
          <w:numId w:val="32"/>
        </w:numPr>
        <w:spacing w:line="276" w:lineRule="auto"/>
        <w:ind w:left="1418" w:hanging="425"/>
        <w:jc w:val="both"/>
        <w:rPr>
          <w:rFonts w:ascii="Cambria" w:hAnsi="Cambria"/>
          <w:b w:val="0"/>
          <w:sz w:val="22"/>
          <w:szCs w:val="22"/>
        </w:rPr>
      </w:pPr>
      <w:r w:rsidRPr="00B66F16">
        <w:rPr>
          <w:rFonts w:ascii="Cambria" w:hAnsi="Cambria"/>
          <w:b w:val="0"/>
          <w:sz w:val="22"/>
          <w:szCs w:val="22"/>
        </w:rPr>
        <w:t xml:space="preserve">jest rachunkiem znajdującym się w elektronicznym wykazie podmiotów prowadzonym od </w:t>
      </w:r>
      <w:r>
        <w:rPr>
          <w:rFonts w:ascii="Cambria" w:hAnsi="Cambria"/>
          <w:b w:val="0"/>
          <w:sz w:val="22"/>
          <w:szCs w:val="22"/>
        </w:rPr>
        <w:t>1</w:t>
      </w:r>
      <w:r w:rsidRPr="00B66F16">
        <w:rPr>
          <w:rFonts w:ascii="Cambria" w:hAnsi="Cambria"/>
          <w:b w:val="0"/>
          <w:sz w:val="22"/>
          <w:szCs w:val="22"/>
        </w:rPr>
        <w:t xml:space="preserve"> września 2019 r. przez Szefa Krajowej Administracji Skarbowej, o którym mowa w ustawie o podatku od towarów i usług.</w:t>
      </w:r>
    </w:p>
    <w:p w:rsidR="000C52A9" w:rsidRPr="00730EA1" w:rsidRDefault="000C52A9" w:rsidP="000C52A9">
      <w:pPr>
        <w:pStyle w:val="Akapitzlist"/>
        <w:numPr>
          <w:ilvl w:val="1"/>
          <w:numId w:val="31"/>
        </w:numPr>
        <w:spacing w:line="276" w:lineRule="auto"/>
        <w:ind w:left="993" w:hanging="709"/>
        <w:jc w:val="both"/>
        <w:rPr>
          <w:rFonts w:ascii="Cambria" w:hAnsi="Cambria"/>
          <w:b w:val="0"/>
          <w:sz w:val="22"/>
          <w:szCs w:val="22"/>
        </w:rPr>
      </w:pPr>
      <w:r w:rsidRPr="00B66F16">
        <w:rPr>
          <w:rFonts w:ascii="Cambria" w:hAnsi="Cambria"/>
          <w:b w:val="0"/>
          <w:sz w:val="22"/>
          <w:szCs w:val="22"/>
        </w:rPr>
        <w:t xml:space="preserve">W przypadku gdy rachunek bankowy Wykonawcy nie spełnia warunków określonych </w:t>
      </w:r>
      <w:r w:rsidRPr="00B66F16">
        <w:rPr>
          <w:rFonts w:ascii="Cambria" w:hAnsi="Cambria"/>
          <w:b w:val="0"/>
          <w:sz w:val="22"/>
          <w:szCs w:val="22"/>
        </w:rPr>
        <w:lastRenderedPageBreak/>
        <w:t xml:space="preserve">w pkt. </w:t>
      </w:r>
      <w:r>
        <w:rPr>
          <w:rFonts w:ascii="Cambria" w:hAnsi="Cambria"/>
          <w:b w:val="0"/>
          <w:sz w:val="22"/>
          <w:szCs w:val="22"/>
        </w:rPr>
        <w:t>7</w:t>
      </w:r>
      <w:r w:rsidRPr="00B66F16">
        <w:rPr>
          <w:rFonts w:ascii="Cambria" w:hAnsi="Cambria"/>
          <w:b w:val="0"/>
          <w:sz w:val="22"/>
          <w:szCs w:val="22"/>
        </w:rPr>
        <w:t>.2,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rsidR="000C52A9" w:rsidRPr="00D94E9E" w:rsidRDefault="000C52A9" w:rsidP="000C52A9">
      <w:pPr>
        <w:pStyle w:val="Tekstpodstawowy"/>
        <w:widowControl/>
        <w:autoSpaceDE/>
        <w:autoSpaceDN/>
        <w:adjustRightInd/>
        <w:spacing w:before="0" w:line="276" w:lineRule="auto"/>
        <w:ind w:left="993" w:hanging="709"/>
        <w:jc w:val="both"/>
        <w:rPr>
          <w:rFonts w:ascii="Cambria" w:hAnsi="Cambria" w:cs="Calibri"/>
          <w:sz w:val="22"/>
          <w:szCs w:val="22"/>
        </w:rPr>
      </w:pPr>
    </w:p>
    <w:p w:rsidR="00D22E49" w:rsidRPr="00D94E9E" w:rsidRDefault="00D22E49" w:rsidP="000C52A9">
      <w:pPr>
        <w:pStyle w:val="Tekstpodstawowy"/>
        <w:widowControl/>
        <w:numPr>
          <w:ilvl w:val="0"/>
          <w:numId w:val="33"/>
        </w:numPr>
        <w:autoSpaceDE/>
        <w:autoSpaceDN/>
        <w:adjustRightInd/>
        <w:spacing w:before="0" w:line="276" w:lineRule="auto"/>
        <w:ind w:left="284" w:hanging="284"/>
        <w:jc w:val="both"/>
        <w:rPr>
          <w:rFonts w:ascii="Cambria" w:hAnsi="Cambria" w:cs="Calibri"/>
          <w:sz w:val="22"/>
          <w:szCs w:val="22"/>
        </w:rPr>
      </w:pPr>
      <w:r w:rsidRPr="00D94E9E">
        <w:rPr>
          <w:rFonts w:ascii="Cambria" w:hAnsi="Cambria" w:cs="Calibri"/>
          <w:sz w:val="22"/>
          <w:szCs w:val="22"/>
        </w:rPr>
        <w:t>Zamawiający zastrzega sobie możliwość ograniczenia zakresu rzeczowego i finansowego przedmiotu umowy w zależności od otrzymanych lub posiadanych środków finansowych.</w:t>
      </w:r>
    </w:p>
    <w:p w:rsidR="00D22E49" w:rsidRPr="00E93A6A" w:rsidRDefault="00D22E49" w:rsidP="00660821">
      <w:pPr>
        <w:pStyle w:val="Tekstpodstawowy"/>
        <w:spacing w:line="276" w:lineRule="auto"/>
        <w:ind w:left="284" w:hanging="284"/>
        <w:jc w:val="both"/>
        <w:rPr>
          <w:rFonts w:ascii="Cambria" w:hAnsi="Cambria" w:cs="Calibri"/>
          <w:sz w:val="16"/>
          <w:szCs w:val="16"/>
        </w:rPr>
      </w:pPr>
    </w:p>
    <w:p w:rsidR="000C52A9" w:rsidRDefault="00D22E49" w:rsidP="000C52A9">
      <w:pPr>
        <w:widowControl/>
        <w:numPr>
          <w:ilvl w:val="0"/>
          <w:numId w:val="33"/>
        </w:numPr>
        <w:autoSpaceDE/>
        <w:autoSpaceDN/>
        <w:adjustRightInd/>
        <w:spacing w:line="276" w:lineRule="auto"/>
        <w:ind w:left="284" w:hanging="284"/>
        <w:jc w:val="both"/>
        <w:rPr>
          <w:rFonts w:ascii="Cambria" w:hAnsi="Cambria" w:cs="Calibri"/>
          <w:b w:val="0"/>
          <w:sz w:val="22"/>
          <w:szCs w:val="22"/>
        </w:rPr>
      </w:pPr>
      <w:r w:rsidRPr="00D94E9E">
        <w:rPr>
          <w:rFonts w:ascii="Cambria" w:hAnsi="Cambria" w:cs="Calibri"/>
          <w:b w:val="0"/>
          <w:sz w:val="22"/>
          <w:szCs w:val="22"/>
        </w:rPr>
        <w:t>Zamawiający oświadcza, że jest uprawnio</w:t>
      </w:r>
      <w:r w:rsidR="00822CB6">
        <w:rPr>
          <w:rFonts w:ascii="Cambria" w:hAnsi="Cambria" w:cs="Calibri"/>
          <w:b w:val="0"/>
          <w:sz w:val="22"/>
          <w:szCs w:val="22"/>
        </w:rPr>
        <w:t>ny do otrzymywania faktur</w:t>
      </w:r>
      <w:r w:rsidR="009255D4">
        <w:rPr>
          <w:rFonts w:ascii="Cambria" w:hAnsi="Cambria" w:cs="Calibri"/>
          <w:b w:val="0"/>
          <w:sz w:val="22"/>
          <w:szCs w:val="22"/>
        </w:rPr>
        <w:t>.</w:t>
      </w:r>
    </w:p>
    <w:p w:rsidR="000C52A9" w:rsidRDefault="000C52A9" w:rsidP="000C52A9">
      <w:pPr>
        <w:widowControl/>
        <w:autoSpaceDE/>
        <w:autoSpaceDN/>
        <w:adjustRightInd/>
        <w:spacing w:line="276" w:lineRule="auto"/>
        <w:ind w:left="284" w:firstLine="0"/>
        <w:jc w:val="both"/>
        <w:rPr>
          <w:rFonts w:ascii="Cambria" w:hAnsi="Cambria" w:cs="Calibri"/>
          <w:b w:val="0"/>
          <w:sz w:val="22"/>
          <w:szCs w:val="22"/>
        </w:rPr>
      </w:pPr>
    </w:p>
    <w:p w:rsidR="00D22E49" w:rsidRPr="000C52A9" w:rsidRDefault="00D22E49" w:rsidP="000C52A9">
      <w:pPr>
        <w:widowControl/>
        <w:numPr>
          <w:ilvl w:val="0"/>
          <w:numId w:val="33"/>
        </w:numPr>
        <w:autoSpaceDE/>
        <w:autoSpaceDN/>
        <w:adjustRightInd/>
        <w:spacing w:line="276" w:lineRule="auto"/>
        <w:ind w:left="284" w:hanging="426"/>
        <w:jc w:val="both"/>
        <w:rPr>
          <w:rFonts w:ascii="Cambria" w:hAnsi="Cambria" w:cs="Calibri"/>
          <w:b w:val="0"/>
          <w:sz w:val="22"/>
          <w:szCs w:val="22"/>
        </w:rPr>
      </w:pPr>
      <w:r w:rsidRPr="000C52A9">
        <w:rPr>
          <w:rFonts w:ascii="Cambria" w:hAnsi="Cambria" w:cs="Calibri"/>
          <w:b w:val="0"/>
          <w:sz w:val="22"/>
          <w:szCs w:val="22"/>
        </w:rPr>
        <w:t>Zamawiający upoważnia Wyko</w:t>
      </w:r>
      <w:r w:rsidR="00822CB6" w:rsidRPr="000C52A9">
        <w:rPr>
          <w:rFonts w:ascii="Cambria" w:hAnsi="Cambria" w:cs="Calibri"/>
          <w:b w:val="0"/>
          <w:sz w:val="22"/>
          <w:szCs w:val="22"/>
        </w:rPr>
        <w:t>nawcę do wystawienia faktury</w:t>
      </w:r>
      <w:r w:rsidRPr="000C52A9">
        <w:rPr>
          <w:rFonts w:ascii="Cambria" w:hAnsi="Cambria" w:cs="Calibri"/>
          <w:b w:val="0"/>
          <w:sz w:val="22"/>
          <w:szCs w:val="22"/>
        </w:rPr>
        <w:t xml:space="preserve"> bez jego podpisu. </w:t>
      </w:r>
    </w:p>
    <w:p w:rsidR="00D22E49" w:rsidRPr="00D94E9E" w:rsidRDefault="00D22E49" w:rsidP="00CF079A">
      <w:pPr>
        <w:spacing w:line="276" w:lineRule="auto"/>
        <w:ind w:left="426" w:hanging="426"/>
        <w:jc w:val="both"/>
        <w:rPr>
          <w:rFonts w:ascii="Cambria" w:hAnsi="Cambria" w:cs="Calibri"/>
          <w:b w:val="0"/>
          <w:sz w:val="22"/>
          <w:szCs w:val="22"/>
        </w:rPr>
      </w:pPr>
    </w:p>
    <w:p w:rsidR="00EA2CD1" w:rsidRPr="0042429C" w:rsidRDefault="00D22E49" w:rsidP="000C52A9">
      <w:pPr>
        <w:widowControl/>
        <w:numPr>
          <w:ilvl w:val="0"/>
          <w:numId w:val="33"/>
        </w:numPr>
        <w:autoSpaceDE/>
        <w:autoSpaceDN/>
        <w:adjustRightInd/>
        <w:spacing w:line="276" w:lineRule="auto"/>
        <w:ind w:left="284" w:hanging="426"/>
        <w:jc w:val="both"/>
        <w:rPr>
          <w:rFonts w:ascii="Cambria" w:hAnsi="Cambria" w:cs="Calibri"/>
          <w:b w:val="0"/>
          <w:sz w:val="22"/>
          <w:szCs w:val="22"/>
        </w:rPr>
      </w:pPr>
      <w:r w:rsidRPr="00D94E9E">
        <w:rPr>
          <w:rFonts w:ascii="Cambria" w:hAnsi="Cambria" w:cs="Calibri"/>
          <w:b w:val="0"/>
          <w:sz w:val="22"/>
          <w:szCs w:val="22"/>
        </w:rPr>
        <w:t>Zgodnie z art. 509 - 518 Kodeksu Cywilnego wierzytelność wynikająca z niniejszej umowy nie może być przedmiotem przelewu na rzecz osoby trzeciej bez pisemnej zgody Zamawiającego.</w:t>
      </w:r>
    </w:p>
    <w:p w:rsidR="00E93A6A" w:rsidRDefault="00E93A6A" w:rsidP="00A476D6">
      <w:pPr>
        <w:spacing w:line="276" w:lineRule="auto"/>
        <w:ind w:left="720" w:hanging="426"/>
        <w:jc w:val="center"/>
        <w:rPr>
          <w:rFonts w:ascii="Cambria" w:hAnsi="Cambria"/>
          <w:sz w:val="22"/>
          <w:szCs w:val="22"/>
        </w:rPr>
      </w:pPr>
    </w:p>
    <w:p w:rsidR="000C52A9" w:rsidRDefault="000C52A9" w:rsidP="000C52A9">
      <w:pPr>
        <w:pStyle w:val="Akapitzlist"/>
        <w:spacing w:line="276" w:lineRule="auto"/>
        <w:ind w:left="709" w:firstLine="0"/>
        <w:jc w:val="both"/>
        <w:rPr>
          <w:rFonts w:ascii="Cambria" w:hAnsi="Cambria"/>
          <w:b w:val="0"/>
          <w:sz w:val="22"/>
          <w:szCs w:val="22"/>
        </w:rPr>
      </w:pPr>
    </w:p>
    <w:p w:rsidR="000C52A9" w:rsidRPr="000C52A9" w:rsidRDefault="000C52A9" w:rsidP="000C52A9">
      <w:pPr>
        <w:widowControl/>
        <w:numPr>
          <w:ilvl w:val="0"/>
          <w:numId w:val="33"/>
        </w:numPr>
        <w:autoSpaceDE/>
        <w:autoSpaceDN/>
        <w:adjustRightInd/>
        <w:spacing w:line="276" w:lineRule="auto"/>
        <w:ind w:left="284" w:hanging="426"/>
        <w:jc w:val="both"/>
        <w:rPr>
          <w:rFonts w:ascii="Cambria" w:hAnsi="Cambria" w:cs="Calibri"/>
          <w:b w:val="0"/>
          <w:sz w:val="22"/>
          <w:szCs w:val="22"/>
        </w:rPr>
      </w:pPr>
      <w:r w:rsidRPr="000C52A9">
        <w:rPr>
          <w:rFonts w:ascii="Cambria" w:hAnsi="Cambria" w:cs="Calibri"/>
          <w:b w:val="0"/>
          <w:sz w:val="22"/>
          <w:szCs w:val="22"/>
        </w:rPr>
        <w:t>Prawidłowo wystawiona faktura w związku z realizacją umowy oprócz elementów określonych w ustawie z dnia 11 marca 2004 r. o podatku od towarów i usług (tj. Dz.U. 2023, poz. 1570) powinna zawierać następujące dane identyfikacyjne:</w:t>
      </w:r>
    </w:p>
    <w:p w:rsidR="000C52A9" w:rsidRPr="006218E8" w:rsidRDefault="000C52A9" w:rsidP="000C52A9">
      <w:pPr>
        <w:pStyle w:val="Akapitzlist"/>
        <w:spacing w:line="276" w:lineRule="auto"/>
        <w:ind w:left="851" w:hanging="567"/>
        <w:jc w:val="both"/>
        <w:rPr>
          <w:rFonts w:ascii="Cambria" w:hAnsi="Cambria"/>
          <w:b w:val="0"/>
          <w:sz w:val="22"/>
          <w:szCs w:val="22"/>
        </w:rPr>
      </w:pPr>
      <w:r w:rsidRPr="006218E8">
        <w:rPr>
          <w:rFonts w:ascii="Cambria" w:hAnsi="Cambria"/>
          <w:b w:val="0"/>
          <w:sz w:val="22"/>
          <w:szCs w:val="22"/>
        </w:rPr>
        <w:t>1</w:t>
      </w:r>
      <w:r>
        <w:rPr>
          <w:rFonts w:ascii="Cambria" w:hAnsi="Cambria"/>
          <w:b w:val="0"/>
          <w:sz w:val="22"/>
          <w:szCs w:val="22"/>
        </w:rPr>
        <w:t>2</w:t>
      </w:r>
      <w:r w:rsidRPr="006218E8">
        <w:rPr>
          <w:rFonts w:ascii="Cambria" w:hAnsi="Cambria"/>
          <w:b w:val="0"/>
          <w:sz w:val="22"/>
          <w:szCs w:val="22"/>
        </w:rPr>
        <w:t>.1</w:t>
      </w:r>
      <w:r w:rsidRPr="006218E8">
        <w:rPr>
          <w:rFonts w:ascii="Cambria" w:hAnsi="Cambria"/>
          <w:b w:val="0"/>
          <w:sz w:val="22"/>
          <w:szCs w:val="22"/>
        </w:rPr>
        <w:tab/>
        <w:t>Nabywca: Gmina Miejska Głogów, Rynek 10, 67-200 Głogów,</w:t>
      </w:r>
      <w:r>
        <w:rPr>
          <w:rFonts w:ascii="Cambria" w:hAnsi="Cambria"/>
          <w:b w:val="0"/>
          <w:sz w:val="22"/>
          <w:szCs w:val="22"/>
        </w:rPr>
        <w:t xml:space="preserve"> </w:t>
      </w:r>
      <w:r w:rsidRPr="006218E8">
        <w:rPr>
          <w:rFonts w:ascii="Cambria" w:hAnsi="Cambria"/>
          <w:b w:val="0"/>
          <w:sz w:val="22"/>
          <w:szCs w:val="22"/>
        </w:rPr>
        <w:t>NIP: 693-00-12-466.</w:t>
      </w:r>
    </w:p>
    <w:p w:rsidR="000C52A9" w:rsidRPr="006218E8" w:rsidRDefault="000C52A9" w:rsidP="000C52A9">
      <w:pPr>
        <w:pStyle w:val="Akapitzlist"/>
        <w:spacing w:line="276" w:lineRule="auto"/>
        <w:ind w:left="851" w:hanging="567"/>
        <w:jc w:val="both"/>
        <w:rPr>
          <w:rFonts w:ascii="Cambria" w:hAnsi="Cambria"/>
          <w:b w:val="0"/>
          <w:sz w:val="22"/>
          <w:szCs w:val="22"/>
        </w:rPr>
      </w:pPr>
      <w:r>
        <w:rPr>
          <w:rFonts w:ascii="Cambria" w:hAnsi="Cambria"/>
          <w:b w:val="0"/>
          <w:sz w:val="22"/>
          <w:szCs w:val="22"/>
        </w:rPr>
        <w:t>12</w:t>
      </w:r>
      <w:r w:rsidRPr="006218E8">
        <w:rPr>
          <w:rFonts w:ascii="Cambria" w:hAnsi="Cambria"/>
          <w:b w:val="0"/>
          <w:sz w:val="22"/>
          <w:szCs w:val="22"/>
        </w:rPr>
        <w:t>.2</w:t>
      </w:r>
      <w:r w:rsidRPr="006218E8">
        <w:rPr>
          <w:rFonts w:ascii="Cambria" w:hAnsi="Cambria"/>
          <w:b w:val="0"/>
          <w:sz w:val="22"/>
          <w:szCs w:val="22"/>
        </w:rPr>
        <w:tab/>
        <w:t>Odbiorca: Zakład Gospodarki Mieszkaniowej w Głogowie, ul. Poczdamska 1,</w:t>
      </w:r>
      <w:r w:rsidRPr="006218E8">
        <w:rPr>
          <w:rFonts w:ascii="Cambria" w:hAnsi="Cambria"/>
          <w:b w:val="0"/>
          <w:sz w:val="22"/>
          <w:szCs w:val="22"/>
        </w:rPr>
        <w:br/>
        <w:t>67-200 Głogów.</w:t>
      </w:r>
    </w:p>
    <w:p w:rsidR="000C52A9" w:rsidRPr="006218E8" w:rsidRDefault="000C52A9" w:rsidP="000C52A9">
      <w:pPr>
        <w:pStyle w:val="Akapitzlist"/>
        <w:spacing w:line="276" w:lineRule="auto"/>
        <w:ind w:left="709" w:firstLine="0"/>
        <w:jc w:val="both"/>
        <w:rPr>
          <w:rFonts w:ascii="Cambria" w:hAnsi="Cambria"/>
          <w:b w:val="0"/>
          <w:sz w:val="22"/>
          <w:szCs w:val="22"/>
        </w:rPr>
      </w:pPr>
    </w:p>
    <w:p w:rsidR="000C52A9" w:rsidRPr="000C52A9" w:rsidRDefault="000C52A9" w:rsidP="000C52A9">
      <w:pPr>
        <w:spacing w:line="276" w:lineRule="auto"/>
        <w:ind w:hanging="502"/>
        <w:jc w:val="both"/>
        <w:rPr>
          <w:rFonts w:ascii="Cambria" w:hAnsi="Cambria"/>
          <w:b w:val="0"/>
          <w:sz w:val="22"/>
          <w:szCs w:val="22"/>
        </w:rPr>
      </w:pPr>
      <w:r>
        <w:rPr>
          <w:rFonts w:ascii="Cambria" w:hAnsi="Cambria"/>
          <w:b w:val="0"/>
          <w:sz w:val="22"/>
          <w:szCs w:val="22"/>
        </w:rPr>
        <w:t xml:space="preserve">13. </w:t>
      </w:r>
      <w:r w:rsidRPr="000C52A9">
        <w:rPr>
          <w:rFonts w:ascii="Cambria" w:hAnsi="Cambria"/>
          <w:b w:val="0"/>
          <w:sz w:val="22"/>
          <w:szCs w:val="22"/>
        </w:rPr>
        <w:t>Wykonawca zobowiązany jest do dostarczenia faktury VAT wystawionej zgodnie</w:t>
      </w:r>
      <w:r w:rsidRPr="000C52A9">
        <w:rPr>
          <w:rFonts w:ascii="Cambria" w:hAnsi="Cambria"/>
          <w:b w:val="0"/>
          <w:sz w:val="22"/>
          <w:szCs w:val="22"/>
        </w:rPr>
        <w:br/>
        <w:t>z zapisami ust. 1</w:t>
      </w:r>
      <w:r>
        <w:rPr>
          <w:rFonts w:ascii="Cambria" w:hAnsi="Cambria"/>
          <w:b w:val="0"/>
          <w:sz w:val="22"/>
          <w:szCs w:val="22"/>
        </w:rPr>
        <w:t>2</w:t>
      </w:r>
      <w:r w:rsidRPr="000C52A9">
        <w:rPr>
          <w:rFonts w:ascii="Cambria" w:hAnsi="Cambria"/>
          <w:b w:val="0"/>
          <w:sz w:val="22"/>
          <w:szCs w:val="22"/>
        </w:rPr>
        <w:t xml:space="preserve"> na adres siedziby Odbiorcy, tj. Zakład Gospodarki Mieszkaniowej</w:t>
      </w:r>
      <w:r w:rsidRPr="000C52A9">
        <w:rPr>
          <w:rFonts w:ascii="Cambria" w:hAnsi="Cambria"/>
          <w:b w:val="0"/>
          <w:sz w:val="22"/>
          <w:szCs w:val="22"/>
        </w:rPr>
        <w:br/>
        <w:t>w Głogowie, ul. Poczdamska 1, 67-200 Głogów.</w:t>
      </w:r>
    </w:p>
    <w:p w:rsidR="000C52A9" w:rsidRDefault="000C52A9" w:rsidP="00A476D6">
      <w:pPr>
        <w:spacing w:line="276" w:lineRule="auto"/>
        <w:ind w:left="720" w:hanging="426"/>
        <w:jc w:val="center"/>
        <w:rPr>
          <w:rFonts w:ascii="Cambria" w:hAnsi="Cambria"/>
          <w:sz w:val="22"/>
          <w:szCs w:val="22"/>
        </w:rPr>
      </w:pPr>
    </w:p>
    <w:p w:rsidR="00D22E49" w:rsidRPr="00D94E9E" w:rsidRDefault="00D22E49" w:rsidP="00A476D6">
      <w:pPr>
        <w:spacing w:line="276" w:lineRule="auto"/>
        <w:ind w:left="720" w:hanging="426"/>
        <w:jc w:val="center"/>
        <w:rPr>
          <w:rFonts w:ascii="Cambria" w:hAnsi="Cambria"/>
          <w:sz w:val="22"/>
          <w:szCs w:val="22"/>
        </w:rPr>
      </w:pPr>
      <w:r w:rsidRPr="00D94E9E">
        <w:rPr>
          <w:rFonts w:ascii="Cambria" w:hAnsi="Cambria"/>
          <w:sz w:val="22"/>
          <w:szCs w:val="22"/>
        </w:rPr>
        <w:t>§ 4.</w:t>
      </w:r>
    </w:p>
    <w:p w:rsidR="001D3FA9" w:rsidRPr="00D94E9E" w:rsidRDefault="00D22E49" w:rsidP="00D22E49">
      <w:pPr>
        <w:spacing w:line="276" w:lineRule="auto"/>
        <w:ind w:hanging="426"/>
        <w:rPr>
          <w:rFonts w:ascii="Cambria" w:hAnsi="Cambria"/>
          <w:sz w:val="22"/>
          <w:szCs w:val="22"/>
        </w:rPr>
      </w:pPr>
      <w:r w:rsidRPr="00D94E9E">
        <w:rPr>
          <w:rFonts w:ascii="Cambria" w:hAnsi="Cambria"/>
          <w:sz w:val="22"/>
          <w:szCs w:val="22"/>
        </w:rPr>
        <w:t xml:space="preserve">                                                          </w:t>
      </w:r>
      <w:r w:rsidR="001D3FA9" w:rsidRPr="00D94E9E">
        <w:rPr>
          <w:rFonts w:ascii="Cambria" w:hAnsi="Cambria"/>
          <w:sz w:val="22"/>
          <w:szCs w:val="22"/>
        </w:rPr>
        <w:t xml:space="preserve">  </w:t>
      </w:r>
      <w:r w:rsidR="009255D4">
        <w:rPr>
          <w:rFonts w:ascii="Cambria" w:hAnsi="Cambria"/>
          <w:sz w:val="22"/>
          <w:szCs w:val="22"/>
        </w:rPr>
        <w:t xml:space="preserve"> OBOWIĄZKI ZAMAWIAJĄCEGO</w:t>
      </w:r>
    </w:p>
    <w:p w:rsidR="00D22E49" w:rsidRPr="00D94E9E" w:rsidRDefault="00D22E49" w:rsidP="00D22E49">
      <w:pPr>
        <w:pStyle w:val="Akapitzlist"/>
        <w:spacing w:line="276" w:lineRule="auto"/>
        <w:ind w:left="0" w:firstLine="0"/>
        <w:jc w:val="both"/>
        <w:rPr>
          <w:rFonts w:ascii="Cambria" w:hAnsi="Cambria"/>
          <w:b w:val="0"/>
          <w:sz w:val="22"/>
          <w:szCs w:val="22"/>
        </w:rPr>
      </w:pPr>
      <w:r w:rsidRPr="00D94E9E">
        <w:rPr>
          <w:rFonts w:ascii="Cambria" w:hAnsi="Cambria"/>
          <w:b w:val="0"/>
          <w:sz w:val="22"/>
          <w:szCs w:val="22"/>
        </w:rPr>
        <w:t>Do obowiązków Zamawiającego należy:</w:t>
      </w:r>
    </w:p>
    <w:p w:rsidR="00D22E49" w:rsidRPr="00D94E9E" w:rsidRDefault="00660821" w:rsidP="00660821">
      <w:pPr>
        <w:pStyle w:val="Akapitzlist"/>
        <w:spacing w:line="276" w:lineRule="auto"/>
        <w:ind w:left="993" w:hanging="993"/>
        <w:jc w:val="both"/>
        <w:rPr>
          <w:rFonts w:ascii="Cambria" w:hAnsi="Cambria"/>
          <w:b w:val="0"/>
          <w:sz w:val="22"/>
          <w:szCs w:val="22"/>
        </w:rPr>
      </w:pPr>
      <w:r>
        <w:rPr>
          <w:rFonts w:ascii="Cambria" w:hAnsi="Cambria"/>
          <w:b w:val="0"/>
          <w:sz w:val="22"/>
          <w:szCs w:val="22"/>
        </w:rPr>
        <w:t>1</w:t>
      </w:r>
      <w:r w:rsidR="00D22E49" w:rsidRPr="00D94E9E">
        <w:rPr>
          <w:rFonts w:ascii="Cambria" w:hAnsi="Cambria"/>
          <w:b w:val="0"/>
          <w:sz w:val="22"/>
          <w:szCs w:val="22"/>
        </w:rPr>
        <w:t>.  D</w:t>
      </w:r>
      <w:r w:rsidR="001D3FA9" w:rsidRPr="00D94E9E">
        <w:rPr>
          <w:rFonts w:ascii="Cambria" w:hAnsi="Cambria"/>
          <w:b w:val="0"/>
          <w:sz w:val="22"/>
          <w:szCs w:val="22"/>
        </w:rPr>
        <w:t>okonanie odbioru wykonanej usługi</w:t>
      </w:r>
      <w:r w:rsidR="00D22E49" w:rsidRPr="00D94E9E">
        <w:rPr>
          <w:rFonts w:ascii="Cambria" w:hAnsi="Cambria"/>
          <w:b w:val="0"/>
          <w:sz w:val="22"/>
          <w:szCs w:val="22"/>
        </w:rPr>
        <w:t>.</w:t>
      </w:r>
    </w:p>
    <w:p w:rsidR="00D22E49" w:rsidRPr="00D94E9E" w:rsidRDefault="00660821" w:rsidP="00660821">
      <w:pPr>
        <w:spacing w:line="276" w:lineRule="auto"/>
        <w:ind w:left="993" w:hanging="993"/>
        <w:rPr>
          <w:rFonts w:ascii="Cambria" w:hAnsi="Cambria"/>
          <w:b w:val="0"/>
          <w:sz w:val="22"/>
          <w:szCs w:val="22"/>
        </w:rPr>
      </w:pPr>
      <w:r>
        <w:rPr>
          <w:rFonts w:ascii="Cambria" w:hAnsi="Cambria"/>
          <w:b w:val="0"/>
          <w:sz w:val="22"/>
          <w:szCs w:val="22"/>
        </w:rPr>
        <w:t>2</w:t>
      </w:r>
      <w:r w:rsidR="00D22E49" w:rsidRPr="00D94E9E">
        <w:rPr>
          <w:rFonts w:ascii="Cambria" w:hAnsi="Cambria"/>
          <w:b w:val="0"/>
          <w:sz w:val="22"/>
          <w:szCs w:val="22"/>
        </w:rPr>
        <w:t>.  Z</w:t>
      </w:r>
      <w:r w:rsidR="001D3FA9" w:rsidRPr="00D94E9E">
        <w:rPr>
          <w:rFonts w:ascii="Cambria" w:hAnsi="Cambria"/>
          <w:b w:val="0"/>
          <w:sz w:val="22"/>
          <w:szCs w:val="22"/>
        </w:rPr>
        <w:t>apłata wynagrodzenia za wykonaną</w:t>
      </w:r>
      <w:r w:rsidR="00D22E49" w:rsidRPr="00D94E9E">
        <w:rPr>
          <w:rFonts w:ascii="Cambria" w:hAnsi="Cambria"/>
          <w:b w:val="0"/>
          <w:sz w:val="22"/>
          <w:szCs w:val="22"/>
        </w:rPr>
        <w:t xml:space="preserve"> </w:t>
      </w:r>
      <w:r w:rsidR="001D3FA9" w:rsidRPr="00D94E9E">
        <w:rPr>
          <w:rFonts w:ascii="Cambria" w:hAnsi="Cambria"/>
          <w:b w:val="0"/>
          <w:sz w:val="22"/>
          <w:szCs w:val="22"/>
        </w:rPr>
        <w:t>usługę</w:t>
      </w:r>
      <w:r w:rsidR="00D22E49" w:rsidRPr="00D94E9E">
        <w:rPr>
          <w:rFonts w:ascii="Cambria" w:hAnsi="Cambria"/>
          <w:b w:val="0"/>
          <w:sz w:val="22"/>
          <w:szCs w:val="22"/>
        </w:rPr>
        <w:t>.</w:t>
      </w:r>
    </w:p>
    <w:p w:rsidR="00D22E49" w:rsidRPr="00D94E9E" w:rsidRDefault="00D22E49" w:rsidP="00D22E49">
      <w:pPr>
        <w:spacing w:line="276" w:lineRule="auto"/>
        <w:ind w:left="708" w:hanging="709"/>
        <w:jc w:val="center"/>
        <w:rPr>
          <w:rFonts w:ascii="Cambria" w:hAnsi="Cambria"/>
          <w:sz w:val="22"/>
          <w:szCs w:val="22"/>
        </w:rPr>
      </w:pPr>
    </w:p>
    <w:p w:rsidR="00D22E49" w:rsidRPr="00D94E9E" w:rsidRDefault="00D22E49" w:rsidP="00D22E49">
      <w:pPr>
        <w:spacing w:line="276" w:lineRule="auto"/>
        <w:ind w:left="708" w:hanging="708"/>
        <w:jc w:val="center"/>
        <w:rPr>
          <w:rFonts w:ascii="Cambria" w:hAnsi="Cambria"/>
          <w:sz w:val="22"/>
          <w:szCs w:val="22"/>
        </w:rPr>
      </w:pPr>
      <w:r w:rsidRPr="00D94E9E">
        <w:rPr>
          <w:rFonts w:ascii="Cambria" w:hAnsi="Cambria"/>
          <w:sz w:val="22"/>
          <w:szCs w:val="22"/>
        </w:rPr>
        <w:t>§ 5.</w:t>
      </w:r>
    </w:p>
    <w:p w:rsidR="00D22E49" w:rsidRPr="009255D4" w:rsidRDefault="009255D4" w:rsidP="00D22E49">
      <w:pPr>
        <w:spacing w:line="276" w:lineRule="auto"/>
        <w:ind w:left="708" w:hanging="708"/>
        <w:jc w:val="center"/>
        <w:rPr>
          <w:rFonts w:ascii="Cambria" w:hAnsi="Cambria"/>
          <w:sz w:val="22"/>
          <w:szCs w:val="22"/>
        </w:rPr>
      </w:pPr>
      <w:r>
        <w:rPr>
          <w:rFonts w:ascii="Cambria" w:hAnsi="Cambria"/>
          <w:sz w:val="22"/>
          <w:szCs w:val="22"/>
        </w:rPr>
        <w:t>OBOWIĄZKI WYKONAWCY</w:t>
      </w:r>
    </w:p>
    <w:p w:rsidR="00D22E49" w:rsidRPr="00D94E9E" w:rsidRDefault="00D22E49" w:rsidP="00D22E49">
      <w:pPr>
        <w:widowControl/>
        <w:numPr>
          <w:ilvl w:val="0"/>
          <w:numId w:val="4"/>
        </w:numPr>
        <w:tabs>
          <w:tab w:val="left" w:pos="0"/>
          <w:tab w:val="left" w:pos="284"/>
        </w:tabs>
        <w:autoSpaceDE/>
        <w:autoSpaceDN/>
        <w:adjustRightInd/>
        <w:spacing w:line="276" w:lineRule="auto"/>
        <w:ind w:left="142" w:hanging="142"/>
        <w:jc w:val="both"/>
        <w:rPr>
          <w:rFonts w:ascii="Cambria" w:hAnsi="Cambria" w:cs="Calibri"/>
          <w:b w:val="0"/>
          <w:sz w:val="22"/>
          <w:szCs w:val="22"/>
        </w:rPr>
      </w:pPr>
      <w:r w:rsidRPr="00D94E9E">
        <w:rPr>
          <w:rFonts w:ascii="Cambria" w:hAnsi="Cambria" w:cs="Calibri"/>
          <w:b w:val="0"/>
          <w:sz w:val="22"/>
          <w:szCs w:val="22"/>
        </w:rPr>
        <w:t>Wykonawca między innymi jest zobowiązany do:</w:t>
      </w:r>
    </w:p>
    <w:p w:rsidR="00D22E49" w:rsidRPr="00D94E9E" w:rsidRDefault="00D22E49" w:rsidP="00660821">
      <w:pPr>
        <w:widowControl/>
        <w:autoSpaceDE/>
        <w:autoSpaceDN/>
        <w:adjustRightInd/>
        <w:spacing w:line="276" w:lineRule="auto"/>
        <w:ind w:left="567" w:hanging="283"/>
        <w:jc w:val="both"/>
        <w:rPr>
          <w:rFonts w:ascii="Cambria" w:hAnsi="Cambria" w:cs="Calibri"/>
          <w:b w:val="0"/>
          <w:sz w:val="22"/>
          <w:szCs w:val="22"/>
        </w:rPr>
      </w:pPr>
      <w:r w:rsidRPr="00D94E9E">
        <w:rPr>
          <w:rFonts w:ascii="Cambria" w:hAnsi="Cambria" w:cs="Calibri"/>
          <w:b w:val="0"/>
          <w:sz w:val="22"/>
          <w:szCs w:val="22"/>
        </w:rPr>
        <w:t>a)  zapoznania się z dokumentacją techniczną i eksploatacyjną obiektów budowlanych</w:t>
      </w:r>
      <w:r w:rsidR="009255D4">
        <w:rPr>
          <w:rFonts w:ascii="Cambria" w:hAnsi="Cambria" w:cs="Calibri"/>
          <w:b w:val="0"/>
          <w:sz w:val="22"/>
          <w:szCs w:val="22"/>
        </w:rPr>
        <w:t>,</w:t>
      </w:r>
    </w:p>
    <w:p w:rsidR="00D22E49" w:rsidRPr="00D94E9E" w:rsidRDefault="00D22E49" w:rsidP="00660821">
      <w:pPr>
        <w:widowControl/>
        <w:numPr>
          <w:ilvl w:val="0"/>
          <w:numId w:val="11"/>
        </w:numPr>
        <w:autoSpaceDE/>
        <w:autoSpaceDN/>
        <w:adjustRightInd/>
        <w:spacing w:line="276" w:lineRule="auto"/>
        <w:ind w:left="567" w:hanging="283"/>
        <w:jc w:val="both"/>
        <w:rPr>
          <w:rFonts w:ascii="Cambria" w:hAnsi="Cambria" w:cs="Calibri"/>
          <w:b w:val="0"/>
          <w:sz w:val="22"/>
          <w:szCs w:val="22"/>
        </w:rPr>
      </w:pPr>
      <w:r w:rsidRPr="00D94E9E">
        <w:rPr>
          <w:rFonts w:ascii="Cambria" w:hAnsi="Cambria" w:cs="Calibri"/>
          <w:b w:val="0"/>
          <w:sz w:val="22"/>
          <w:szCs w:val="22"/>
        </w:rPr>
        <w:t>zawiadomienia Zamawiającego w  formie pisemnej o każdej groźbie opóźnienia wykonania usług z podaniem przyczyn i skutków opóźnienia oraz czasie o jaki termin wykonania może ulec przesunięciu oraz uzyskanie zgody na przekroczenie terminu wykonania przedmiotu zamówienia,</w:t>
      </w:r>
    </w:p>
    <w:p w:rsidR="00D22E49" w:rsidRPr="00D94E9E" w:rsidRDefault="00D22E49" w:rsidP="00660821">
      <w:pPr>
        <w:widowControl/>
        <w:numPr>
          <w:ilvl w:val="0"/>
          <w:numId w:val="11"/>
        </w:numPr>
        <w:autoSpaceDE/>
        <w:autoSpaceDN/>
        <w:adjustRightInd/>
        <w:spacing w:line="276" w:lineRule="auto"/>
        <w:ind w:left="567" w:hanging="283"/>
        <w:jc w:val="both"/>
        <w:rPr>
          <w:rFonts w:ascii="Cambria" w:hAnsi="Cambria" w:cs="Calibri"/>
          <w:b w:val="0"/>
          <w:sz w:val="22"/>
          <w:szCs w:val="22"/>
        </w:rPr>
      </w:pPr>
      <w:r w:rsidRPr="00D94E9E">
        <w:rPr>
          <w:rFonts w:ascii="Cambria" w:hAnsi="Cambria" w:cs="Calibri"/>
          <w:b w:val="0"/>
          <w:sz w:val="22"/>
          <w:szCs w:val="22"/>
          <w:lang w:eastAsia="ar-SA"/>
        </w:rPr>
        <w:t xml:space="preserve">do uczestniczenia we wszystkich czynnościach podejmowanych </w:t>
      </w:r>
      <w:r w:rsidR="009255D4">
        <w:rPr>
          <w:rFonts w:ascii="Cambria" w:hAnsi="Cambria" w:cs="Calibri"/>
          <w:b w:val="0"/>
          <w:sz w:val="22"/>
          <w:szCs w:val="22"/>
          <w:lang w:eastAsia="ar-SA"/>
        </w:rPr>
        <w:t>przez Zamawiającego dotyczących</w:t>
      </w:r>
      <w:r w:rsidRPr="00D94E9E">
        <w:rPr>
          <w:rFonts w:ascii="Cambria" w:hAnsi="Cambria" w:cs="Calibri"/>
          <w:b w:val="0"/>
          <w:sz w:val="22"/>
          <w:szCs w:val="22"/>
          <w:lang w:eastAsia="ar-SA"/>
        </w:rPr>
        <w:t xml:space="preserve"> przedmiotu niniejszej umowy, w tym ustalenia przyczyn nieprawidłowości, uszkodzeń, zagrożeń pożarowych oraz dla zdrowia i życia ludzkiego,</w:t>
      </w:r>
    </w:p>
    <w:p w:rsidR="00D22E49" w:rsidRPr="00D94E9E" w:rsidRDefault="00D22E49" w:rsidP="00660821">
      <w:pPr>
        <w:widowControl/>
        <w:numPr>
          <w:ilvl w:val="0"/>
          <w:numId w:val="11"/>
        </w:numPr>
        <w:autoSpaceDE/>
        <w:autoSpaceDN/>
        <w:adjustRightInd/>
        <w:spacing w:line="276" w:lineRule="auto"/>
        <w:ind w:left="567" w:hanging="283"/>
        <w:jc w:val="both"/>
        <w:rPr>
          <w:rFonts w:ascii="Cambria" w:hAnsi="Cambria" w:cs="Calibri"/>
          <w:b w:val="0"/>
          <w:sz w:val="22"/>
          <w:szCs w:val="22"/>
        </w:rPr>
      </w:pPr>
      <w:r w:rsidRPr="00D94E9E">
        <w:rPr>
          <w:rFonts w:ascii="Cambria" w:hAnsi="Cambria" w:cs="Calibri"/>
          <w:b w:val="0"/>
          <w:sz w:val="22"/>
          <w:szCs w:val="22"/>
        </w:rPr>
        <w:lastRenderedPageBreak/>
        <w:t>do zapewnienia na terenie wykonywania usługi należytego ładu i porządku oraz przestrzegania przepisów BHP,</w:t>
      </w:r>
    </w:p>
    <w:p w:rsidR="00D22E49" w:rsidRPr="00D94E9E" w:rsidRDefault="00D22E49" w:rsidP="00660821">
      <w:pPr>
        <w:widowControl/>
        <w:numPr>
          <w:ilvl w:val="0"/>
          <w:numId w:val="11"/>
        </w:numPr>
        <w:autoSpaceDE/>
        <w:autoSpaceDN/>
        <w:adjustRightInd/>
        <w:spacing w:line="276" w:lineRule="auto"/>
        <w:ind w:left="567" w:hanging="283"/>
        <w:jc w:val="both"/>
        <w:rPr>
          <w:rFonts w:ascii="Cambria" w:hAnsi="Cambria" w:cs="Calibri"/>
          <w:b w:val="0"/>
          <w:sz w:val="22"/>
          <w:szCs w:val="22"/>
        </w:rPr>
      </w:pPr>
      <w:r w:rsidRPr="00D94E9E">
        <w:rPr>
          <w:rFonts w:ascii="Cambria" w:hAnsi="Cambria" w:cs="Calibri"/>
          <w:b w:val="0"/>
          <w:sz w:val="22"/>
          <w:szCs w:val="22"/>
        </w:rPr>
        <w:t>ponoszenia wszystkich kosztów związanych z realizacją zadania,</w:t>
      </w:r>
    </w:p>
    <w:p w:rsidR="00D22E49" w:rsidRPr="00D94E9E" w:rsidRDefault="00D22E49" w:rsidP="00660821">
      <w:pPr>
        <w:widowControl/>
        <w:numPr>
          <w:ilvl w:val="0"/>
          <w:numId w:val="11"/>
        </w:numPr>
        <w:autoSpaceDE/>
        <w:autoSpaceDN/>
        <w:adjustRightInd/>
        <w:spacing w:line="276" w:lineRule="auto"/>
        <w:ind w:left="567" w:hanging="283"/>
        <w:jc w:val="both"/>
        <w:rPr>
          <w:rFonts w:ascii="Cambria" w:hAnsi="Cambria" w:cs="Calibri"/>
          <w:b w:val="0"/>
          <w:sz w:val="22"/>
          <w:szCs w:val="22"/>
        </w:rPr>
      </w:pPr>
      <w:r w:rsidRPr="00D94E9E">
        <w:rPr>
          <w:rFonts w:ascii="Cambria" w:hAnsi="Cambria" w:cs="Calibri"/>
          <w:b w:val="0"/>
          <w:sz w:val="22"/>
          <w:szCs w:val="22"/>
        </w:rPr>
        <w:t xml:space="preserve">usuwania wszelkich odpadów powstałych w czasie realizacji zamówienia zgodnie </w:t>
      </w:r>
      <w:r w:rsidRPr="00D94E9E">
        <w:rPr>
          <w:rFonts w:ascii="Cambria" w:hAnsi="Cambria" w:cs="Calibri"/>
          <w:b w:val="0"/>
          <w:sz w:val="22"/>
          <w:szCs w:val="22"/>
        </w:rPr>
        <w:br/>
        <w:t>z przepisami dotyczącymi ochrony środowiska,</w:t>
      </w:r>
    </w:p>
    <w:p w:rsidR="00D22E49" w:rsidRPr="00D94E9E" w:rsidRDefault="00D22E49" w:rsidP="00660821">
      <w:pPr>
        <w:widowControl/>
        <w:numPr>
          <w:ilvl w:val="0"/>
          <w:numId w:val="11"/>
        </w:numPr>
        <w:autoSpaceDE/>
        <w:autoSpaceDN/>
        <w:adjustRightInd/>
        <w:spacing w:line="276" w:lineRule="auto"/>
        <w:ind w:left="567" w:hanging="283"/>
        <w:jc w:val="both"/>
        <w:rPr>
          <w:rFonts w:ascii="Cambria" w:hAnsi="Cambria" w:cs="Calibri"/>
          <w:b w:val="0"/>
          <w:sz w:val="22"/>
          <w:szCs w:val="22"/>
        </w:rPr>
      </w:pPr>
      <w:r w:rsidRPr="00D94E9E">
        <w:rPr>
          <w:rFonts w:ascii="Cambria" w:hAnsi="Cambria" w:cs="Calibri"/>
          <w:b w:val="0"/>
          <w:sz w:val="22"/>
          <w:szCs w:val="22"/>
        </w:rPr>
        <w:t>prowadzenia prac w sposób bezpieczny i zapewniający bezawaryjną pracę instalacji oraz urządzeń.</w:t>
      </w:r>
    </w:p>
    <w:p w:rsidR="00D22E49" w:rsidRPr="00E93A6A" w:rsidRDefault="00D22E49" w:rsidP="00D22E49">
      <w:pPr>
        <w:widowControl/>
        <w:autoSpaceDE/>
        <w:autoSpaceDN/>
        <w:adjustRightInd/>
        <w:spacing w:line="276" w:lineRule="auto"/>
        <w:ind w:left="284" w:firstLine="0"/>
        <w:jc w:val="both"/>
        <w:rPr>
          <w:rFonts w:ascii="Cambria" w:hAnsi="Cambria" w:cs="Calibri"/>
          <w:b w:val="0"/>
          <w:sz w:val="16"/>
          <w:szCs w:val="16"/>
        </w:rPr>
      </w:pPr>
    </w:p>
    <w:p w:rsidR="00D22E49" w:rsidRPr="00D94E9E" w:rsidRDefault="00D22E49" w:rsidP="00D22E49">
      <w:pPr>
        <w:widowControl/>
        <w:numPr>
          <w:ilvl w:val="0"/>
          <w:numId w:val="4"/>
        </w:numPr>
        <w:autoSpaceDE/>
        <w:autoSpaceDN/>
        <w:adjustRightInd/>
        <w:spacing w:line="276" w:lineRule="auto"/>
        <w:ind w:left="284" w:hanging="284"/>
        <w:jc w:val="both"/>
        <w:rPr>
          <w:rFonts w:ascii="Cambria" w:hAnsi="Cambria" w:cs="Calibri"/>
          <w:b w:val="0"/>
          <w:sz w:val="22"/>
          <w:szCs w:val="22"/>
        </w:rPr>
      </w:pPr>
      <w:r w:rsidRPr="00D94E9E">
        <w:rPr>
          <w:rFonts w:ascii="Cambria" w:hAnsi="Cambria" w:cs="Calibri"/>
          <w:b w:val="0"/>
          <w:sz w:val="22"/>
          <w:szCs w:val="22"/>
        </w:rPr>
        <w:t>Wykonawca oświadcza, że posiada aktualną polisę ubezpieczeniową od odpowiedzialności cy</w:t>
      </w:r>
      <w:r w:rsidR="000648D5" w:rsidRPr="00D94E9E">
        <w:rPr>
          <w:rFonts w:ascii="Cambria" w:hAnsi="Cambria" w:cs="Calibri"/>
          <w:b w:val="0"/>
          <w:sz w:val="22"/>
          <w:szCs w:val="22"/>
        </w:rPr>
        <w:t>wilnej w zakresie wykonywanych usług</w:t>
      </w:r>
      <w:r w:rsidRPr="00D94E9E">
        <w:rPr>
          <w:rFonts w:ascii="Cambria" w:hAnsi="Cambria" w:cs="Calibri"/>
          <w:b w:val="0"/>
          <w:sz w:val="22"/>
          <w:szCs w:val="22"/>
        </w:rPr>
        <w:t xml:space="preserve">, jak i ewentualnych szkód związanych </w:t>
      </w:r>
      <w:r w:rsidR="009D160A">
        <w:rPr>
          <w:rFonts w:ascii="Cambria" w:hAnsi="Cambria" w:cs="Calibri"/>
          <w:b w:val="0"/>
          <w:sz w:val="22"/>
          <w:szCs w:val="22"/>
        </w:rPr>
        <w:br/>
      </w:r>
      <w:r w:rsidRPr="00D94E9E">
        <w:rPr>
          <w:rFonts w:ascii="Cambria" w:hAnsi="Cambria" w:cs="Calibri"/>
          <w:b w:val="0"/>
          <w:sz w:val="22"/>
          <w:szCs w:val="22"/>
        </w:rPr>
        <w:t>ze świadczeniem usług na rzecz Zamawiającego.</w:t>
      </w:r>
    </w:p>
    <w:p w:rsidR="00D22E49" w:rsidRPr="00E93A6A" w:rsidRDefault="00D22E49" w:rsidP="00D22E49">
      <w:pPr>
        <w:pStyle w:val="Akapitzlist"/>
        <w:spacing w:line="276" w:lineRule="auto"/>
        <w:ind w:left="714" w:hanging="357"/>
        <w:rPr>
          <w:rFonts w:ascii="Cambria" w:hAnsi="Cambria" w:cs="Calibri"/>
          <w:b w:val="0"/>
          <w:sz w:val="16"/>
          <w:szCs w:val="16"/>
        </w:rPr>
      </w:pPr>
    </w:p>
    <w:p w:rsidR="00D22E49" w:rsidRDefault="00D22E49" w:rsidP="00660821">
      <w:pPr>
        <w:widowControl/>
        <w:numPr>
          <w:ilvl w:val="0"/>
          <w:numId w:val="4"/>
        </w:numPr>
        <w:autoSpaceDE/>
        <w:autoSpaceDN/>
        <w:adjustRightInd/>
        <w:spacing w:line="276" w:lineRule="auto"/>
        <w:ind w:left="284" w:hanging="284"/>
        <w:jc w:val="both"/>
        <w:rPr>
          <w:rFonts w:ascii="Cambria" w:hAnsi="Cambria" w:cs="Calibri"/>
          <w:b w:val="0"/>
          <w:sz w:val="22"/>
          <w:szCs w:val="22"/>
        </w:rPr>
      </w:pPr>
      <w:r w:rsidRPr="00D94E9E">
        <w:rPr>
          <w:rFonts w:ascii="Cambria" w:hAnsi="Cambria" w:cs="Calibri"/>
          <w:b w:val="0"/>
          <w:sz w:val="22"/>
          <w:szCs w:val="22"/>
        </w:rPr>
        <w:t xml:space="preserve">Wykonawca ponosi odpowiedzialność za wszelkie szkody majątkowe i osobowe powstałe </w:t>
      </w:r>
      <w:r w:rsidRPr="00D94E9E">
        <w:rPr>
          <w:rFonts w:ascii="Cambria" w:hAnsi="Cambria" w:cs="Calibri"/>
          <w:b w:val="0"/>
          <w:sz w:val="22"/>
          <w:szCs w:val="22"/>
        </w:rPr>
        <w:br/>
        <w:t>w związku z nienależytym wykonaniem przedmiotu umowy.</w:t>
      </w:r>
    </w:p>
    <w:p w:rsidR="00E93A6A" w:rsidRPr="00D94E9E" w:rsidRDefault="00E93A6A" w:rsidP="004E57DC">
      <w:pPr>
        <w:widowControl/>
        <w:autoSpaceDE/>
        <w:autoSpaceDN/>
        <w:adjustRightInd/>
        <w:spacing w:line="276" w:lineRule="auto"/>
        <w:ind w:left="284" w:firstLine="0"/>
        <w:jc w:val="both"/>
        <w:rPr>
          <w:rFonts w:ascii="Cambria" w:hAnsi="Cambria" w:cs="Calibri"/>
          <w:b w:val="0"/>
          <w:sz w:val="22"/>
          <w:szCs w:val="22"/>
        </w:rPr>
      </w:pPr>
    </w:p>
    <w:p w:rsidR="00D22E49" w:rsidRPr="00D94E9E" w:rsidRDefault="00D22E49" w:rsidP="00D22E49">
      <w:pPr>
        <w:spacing w:line="276" w:lineRule="auto"/>
        <w:ind w:left="0" w:firstLine="0"/>
        <w:jc w:val="center"/>
        <w:rPr>
          <w:rFonts w:ascii="Cambria" w:hAnsi="Cambria"/>
          <w:sz w:val="22"/>
          <w:szCs w:val="22"/>
        </w:rPr>
      </w:pPr>
      <w:r w:rsidRPr="00D94E9E">
        <w:rPr>
          <w:rFonts w:ascii="Cambria" w:hAnsi="Cambria"/>
          <w:sz w:val="22"/>
          <w:szCs w:val="22"/>
        </w:rPr>
        <w:t>§ 6.</w:t>
      </w:r>
    </w:p>
    <w:p w:rsidR="00D22E49" w:rsidRPr="00D94E9E" w:rsidRDefault="009255D4" w:rsidP="00E93A6A">
      <w:pPr>
        <w:spacing w:line="276" w:lineRule="auto"/>
        <w:ind w:left="708" w:hanging="708"/>
        <w:jc w:val="center"/>
        <w:rPr>
          <w:rFonts w:ascii="Cambria" w:hAnsi="Cambria"/>
          <w:sz w:val="22"/>
          <w:szCs w:val="22"/>
        </w:rPr>
      </w:pPr>
      <w:r>
        <w:rPr>
          <w:rFonts w:ascii="Cambria" w:hAnsi="Cambria"/>
          <w:sz w:val="22"/>
          <w:szCs w:val="22"/>
        </w:rPr>
        <w:t>INFORMACJA O PODWYKONAWCACH</w:t>
      </w:r>
    </w:p>
    <w:p w:rsidR="00D22E49" w:rsidRPr="00D94E9E" w:rsidRDefault="003B58C1" w:rsidP="00E93A6A">
      <w:pPr>
        <w:pStyle w:val="Akapitzlist"/>
        <w:widowControl/>
        <w:autoSpaceDE/>
        <w:autoSpaceDN/>
        <w:adjustRightInd/>
        <w:spacing w:line="276" w:lineRule="auto"/>
        <w:ind w:left="284" w:hanging="284"/>
        <w:jc w:val="both"/>
        <w:rPr>
          <w:rFonts w:ascii="Cambria" w:hAnsi="Cambria"/>
          <w:b w:val="0"/>
          <w:sz w:val="22"/>
          <w:szCs w:val="22"/>
        </w:rPr>
      </w:pPr>
      <w:r>
        <w:rPr>
          <w:rFonts w:ascii="Cambria" w:hAnsi="Cambria"/>
          <w:b w:val="0"/>
          <w:sz w:val="22"/>
          <w:szCs w:val="22"/>
        </w:rPr>
        <w:t>1.</w:t>
      </w:r>
      <w:r>
        <w:rPr>
          <w:rFonts w:ascii="Cambria" w:hAnsi="Cambria"/>
          <w:b w:val="0"/>
          <w:sz w:val="22"/>
          <w:szCs w:val="22"/>
        </w:rPr>
        <w:tab/>
      </w:r>
      <w:r w:rsidR="000648D5" w:rsidRPr="00D94E9E">
        <w:rPr>
          <w:rFonts w:ascii="Cambria" w:hAnsi="Cambria"/>
          <w:b w:val="0"/>
          <w:sz w:val="22"/>
          <w:szCs w:val="22"/>
        </w:rPr>
        <w:t>Z</w:t>
      </w:r>
      <w:r w:rsidR="00D22E49" w:rsidRPr="00D94E9E">
        <w:rPr>
          <w:rFonts w:ascii="Cambria" w:hAnsi="Cambria"/>
          <w:b w:val="0"/>
          <w:sz w:val="22"/>
          <w:szCs w:val="22"/>
        </w:rPr>
        <w:t xml:space="preserve">akres </w:t>
      </w:r>
      <w:r w:rsidR="000648D5" w:rsidRPr="00D94E9E">
        <w:rPr>
          <w:rFonts w:ascii="Cambria" w:hAnsi="Cambria"/>
          <w:b w:val="0"/>
          <w:sz w:val="22"/>
          <w:szCs w:val="22"/>
        </w:rPr>
        <w:t xml:space="preserve">usługi objęty umową </w:t>
      </w:r>
      <w:r w:rsidR="00D22E49" w:rsidRPr="00D94E9E">
        <w:rPr>
          <w:rFonts w:ascii="Cambria" w:hAnsi="Cambria"/>
          <w:b w:val="0"/>
          <w:sz w:val="22"/>
          <w:szCs w:val="22"/>
        </w:rPr>
        <w:t>Wykonawca wykona siłami własnymi.</w:t>
      </w:r>
    </w:p>
    <w:p w:rsidR="00D22E49" w:rsidRPr="009255D4" w:rsidRDefault="00D22E49" w:rsidP="00CF079A">
      <w:pPr>
        <w:pStyle w:val="Akapitzlist"/>
        <w:widowControl/>
        <w:autoSpaceDE/>
        <w:autoSpaceDN/>
        <w:adjustRightInd/>
        <w:spacing w:line="276" w:lineRule="auto"/>
        <w:ind w:left="284" w:hanging="284"/>
        <w:jc w:val="both"/>
        <w:rPr>
          <w:rFonts w:ascii="Cambria" w:hAnsi="Cambria"/>
          <w:b w:val="0"/>
          <w:sz w:val="14"/>
          <w:szCs w:val="14"/>
        </w:rPr>
      </w:pPr>
    </w:p>
    <w:p w:rsidR="00D22E49" w:rsidRPr="00D94E9E" w:rsidRDefault="00D22E49" w:rsidP="00CF079A">
      <w:pPr>
        <w:widowControl/>
        <w:numPr>
          <w:ilvl w:val="0"/>
          <w:numId w:val="14"/>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 xml:space="preserve">Na zlecenie podwykonawcom </w:t>
      </w:r>
      <w:r w:rsidR="000648D5" w:rsidRPr="00D94E9E">
        <w:rPr>
          <w:rFonts w:ascii="Cambria" w:hAnsi="Cambria"/>
          <w:b w:val="0"/>
          <w:sz w:val="22"/>
          <w:szCs w:val="22"/>
        </w:rPr>
        <w:t>usługi</w:t>
      </w:r>
      <w:r w:rsidRPr="00D94E9E">
        <w:rPr>
          <w:rFonts w:ascii="Cambria" w:hAnsi="Cambria"/>
          <w:b w:val="0"/>
          <w:sz w:val="22"/>
          <w:szCs w:val="22"/>
        </w:rPr>
        <w:t xml:space="preserve"> objęt</w:t>
      </w:r>
      <w:r w:rsidR="000648D5" w:rsidRPr="00D94E9E">
        <w:rPr>
          <w:rFonts w:ascii="Cambria" w:hAnsi="Cambria"/>
          <w:b w:val="0"/>
          <w:sz w:val="22"/>
          <w:szCs w:val="22"/>
        </w:rPr>
        <w:t>ej</w:t>
      </w:r>
      <w:r w:rsidRPr="00D94E9E">
        <w:rPr>
          <w:rFonts w:ascii="Cambria" w:hAnsi="Cambria"/>
          <w:b w:val="0"/>
          <w:sz w:val="22"/>
          <w:szCs w:val="22"/>
        </w:rPr>
        <w:t xml:space="preserve"> przedmiotem umowy Wykonawca jest zobowiązany uzyskać pisemną zgodę Zamawiającego. Jeżeli Zamawiający, w terminie 7 dni od przedstawienia mu przez Wykonawcę umowy z podwykonawcą, nie zgłosi na piśmie sprzeciwu lub zastrzeżeń, uważa się, że wyraził zgodę na zawarcie umowy.</w:t>
      </w:r>
    </w:p>
    <w:p w:rsidR="00D22E49" w:rsidRPr="00E93A6A" w:rsidRDefault="00D22E49" w:rsidP="00CF079A">
      <w:pPr>
        <w:widowControl/>
        <w:autoSpaceDE/>
        <w:autoSpaceDN/>
        <w:adjustRightInd/>
        <w:spacing w:line="276" w:lineRule="auto"/>
        <w:ind w:left="284" w:hanging="284"/>
        <w:jc w:val="both"/>
        <w:rPr>
          <w:rFonts w:ascii="Cambria" w:hAnsi="Cambria"/>
          <w:b w:val="0"/>
          <w:sz w:val="16"/>
          <w:szCs w:val="16"/>
        </w:rPr>
      </w:pPr>
    </w:p>
    <w:p w:rsidR="00D22E49" w:rsidRPr="00D94E9E" w:rsidRDefault="00D22E49" w:rsidP="00CF079A">
      <w:pPr>
        <w:widowControl/>
        <w:numPr>
          <w:ilvl w:val="0"/>
          <w:numId w:val="14"/>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 xml:space="preserve">W razie zlecenia </w:t>
      </w:r>
      <w:r w:rsidR="000648D5" w:rsidRPr="00D94E9E">
        <w:rPr>
          <w:rFonts w:ascii="Cambria" w:hAnsi="Cambria"/>
          <w:b w:val="0"/>
          <w:sz w:val="22"/>
          <w:szCs w:val="22"/>
        </w:rPr>
        <w:t>usługi</w:t>
      </w:r>
      <w:r w:rsidRPr="00D94E9E">
        <w:rPr>
          <w:rFonts w:ascii="Cambria" w:hAnsi="Cambria"/>
          <w:b w:val="0"/>
          <w:sz w:val="22"/>
          <w:szCs w:val="22"/>
        </w:rPr>
        <w:t xml:space="preserve"> objęt</w:t>
      </w:r>
      <w:r w:rsidR="000648D5" w:rsidRPr="00D94E9E">
        <w:rPr>
          <w:rFonts w:ascii="Cambria" w:hAnsi="Cambria"/>
          <w:b w:val="0"/>
          <w:sz w:val="22"/>
          <w:szCs w:val="22"/>
        </w:rPr>
        <w:t>ej</w:t>
      </w:r>
      <w:r w:rsidRPr="00D94E9E">
        <w:rPr>
          <w:rFonts w:ascii="Cambria" w:hAnsi="Cambria"/>
          <w:b w:val="0"/>
          <w:sz w:val="22"/>
          <w:szCs w:val="22"/>
        </w:rPr>
        <w:t xml:space="preserve"> przedmiotem zamówienia podwykonawcom bez uzyskania zgody, o której mowa w ust. </w:t>
      </w:r>
      <w:r w:rsidR="000648D5" w:rsidRPr="00D94E9E">
        <w:rPr>
          <w:rFonts w:ascii="Cambria" w:hAnsi="Cambria"/>
          <w:b w:val="0"/>
          <w:sz w:val="22"/>
          <w:szCs w:val="22"/>
        </w:rPr>
        <w:t>2</w:t>
      </w:r>
      <w:r w:rsidRPr="00D94E9E">
        <w:rPr>
          <w:rFonts w:ascii="Cambria" w:hAnsi="Cambria"/>
          <w:b w:val="0"/>
          <w:sz w:val="22"/>
          <w:szCs w:val="22"/>
        </w:rPr>
        <w:t xml:space="preserve">, Zamawiający ma prawo rozwiązać umowę z Wykonawcą </w:t>
      </w:r>
      <w:r w:rsidR="009D160A">
        <w:rPr>
          <w:rFonts w:ascii="Cambria" w:hAnsi="Cambria"/>
          <w:b w:val="0"/>
          <w:sz w:val="22"/>
          <w:szCs w:val="22"/>
        </w:rPr>
        <w:br/>
      </w:r>
      <w:r w:rsidRPr="00D94E9E">
        <w:rPr>
          <w:rFonts w:ascii="Cambria" w:hAnsi="Cambria"/>
          <w:b w:val="0"/>
          <w:sz w:val="22"/>
          <w:szCs w:val="22"/>
        </w:rPr>
        <w:t>ze skutkiem natychmiastowym.</w:t>
      </w:r>
    </w:p>
    <w:p w:rsidR="00E93A6A" w:rsidRPr="009255D4" w:rsidRDefault="00E93A6A" w:rsidP="00CF079A">
      <w:pPr>
        <w:widowControl/>
        <w:autoSpaceDE/>
        <w:autoSpaceDN/>
        <w:adjustRightInd/>
        <w:spacing w:line="276" w:lineRule="auto"/>
        <w:ind w:left="284" w:hanging="284"/>
        <w:jc w:val="both"/>
        <w:rPr>
          <w:rFonts w:ascii="Cambria" w:hAnsi="Cambria"/>
          <w:b w:val="0"/>
          <w:sz w:val="16"/>
          <w:szCs w:val="16"/>
        </w:rPr>
      </w:pPr>
    </w:p>
    <w:p w:rsidR="00D22E49" w:rsidRPr="00D94E9E" w:rsidRDefault="00D22E49" w:rsidP="00CF079A">
      <w:pPr>
        <w:widowControl/>
        <w:numPr>
          <w:ilvl w:val="0"/>
          <w:numId w:val="14"/>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 xml:space="preserve">W celu uruchomienia bezpośrednich płatności dla Wykonawcy, Zamawiający </w:t>
      </w:r>
      <w:r w:rsidR="000648D5" w:rsidRPr="00D94E9E">
        <w:rPr>
          <w:rFonts w:ascii="Cambria" w:hAnsi="Cambria"/>
          <w:b w:val="0"/>
          <w:sz w:val="22"/>
          <w:szCs w:val="22"/>
        </w:rPr>
        <w:t>może żądać</w:t>
      </w:r>
      <w:r w:rsidRPr="00D94E9E">
        <w:rPr>
          <w:rFonts w:ascii="Cambria" w:hAnsi="Cambria"/>
          <w:b w:val="0"/>
          <w:sz w:val="22"/>
          <w:szCs w:val="22"/>
        </w:rPr>
        <w:t xml:space="preserve"> od podwykonawcy pisemnego potwierdzenia otrzymania od Wykonawcy wynagrodzenia </w:t>
      </w:r>
      <w:r w:rsidR="00E93A6A">
        <w:rPr>
          <w:rFonts w:ascii="Cambria" w:hAnsi="Cambria"/>
          <w:b w:val="0"/>
          <w:sz w:val="22"/>
          <w:szCs w:val="22"/>
        </w:rPr>
        <w:br/>
      </w:r>
      <w:r w:rsidRPr="00D94E9E">
        <w:rPr>
          <w:rFonts w:ascii="Cambria" w:hAnsi="Cambria"/>
          <w:b w:val="0"/>
          <w:sz w:val="22"/>
          <w:szCs w:val="22"/>
        </w:rPr>
        <w:t>za wykonan</w:t>
      </w:r>
      <w:r w:rsidR="000648D5" w:rsidRPr="00D94E9E">
        <w:rPr>
          <w:rFonts w:ascii="Cambria" w:hAnsi="Cambria"/>
          <w:b w:val="0"/>
          <w:sz w:val="22"/>
          <w:szCs w:val="22"/>
        </w:rPr>
        <w:t>ą</w:t>
      </w:r>
      <w:r w:rsidRPr="00D94E9E">
        <w:rPr>
          <w:rFonts w:ascii="Cambria" w:hAnsi="Cambria"/>
          <w:b w:val="0"/>
          <w:sz w:val="22"/>
          <w:szCs w:val="22"/>
        </w:rPr>
        <w:t xml:space="preserve"> </w:t>
      </w:r>
      <w:r w:rsidR="000648D5" w:rsidRPr="00D94E9E">
        <w:rPr>
          <w:rFonts w:ascii="Cambria" w:hAnsi="Cambria"/>
          <w:b w:val="0"/>
          <w:sz w:val="22"/>
          <w:szCs w:val="22"/>
        </w:rPr>
        <w:t>usługę</w:t>
      </w:r>
      <w:r w:rsidRPr="00D94E9E">
        <w:rPr>
          <w:rFonts w:ascii="Cambria" w:hAnsi="Cambria"/>
          <w:b w:val="0"/>
          <w:sz w:val="22"/>
          <w:szCs w:val="22"/>
        </w:rPr>
        <w:t>, w ramach zaakceptowanej przez Zamawiającego umowy, o której mow</w:t>
      </w:r>
      <w:r w:rsidR="000648D5" w:rsidRPr="00D94E9E">
        <w:rPr>
          <w:rFonts w:ascii="Cambria" w:hAnsi="Cambria"/>
          <w:b w:val="0"/>
          <w:sz w:val="22"/>
          <w:szCs w:val="22"/>
        </w:rPr>
        <w:t xml:space="preserve">a </w:t>
      </w:r>
      <w:r w:rsidR="009255D4">
        <w:rPr>
          <w:rFonts w:ascii="Cambria" w:hAnsi="Cambria"/>
          <w:b w:val="0"/>
          <w:sz w:val="22"/>
          <w:szCs w:val="22"/>
        </w:rPr>
        <w:br/>
      </w:r>
      <w:r w:rsidR="000648D5" w:rsidRPr="00D94E9E">
        <w:rPr>
          <w:rFonts w:ascii="Cambria" w:hAnsi="Cambria"/>
          <w:b w:val="0"/>
          <w:sz w:val="22"/>
          <w:szCs w:val="22"/>
        </w:rPr>
        <w:t>w ust. 2</w:t>
      </w:r>
      <w:r w:rsidRPr="00D94E9E">
        <w:rPr>
          <w:rFonts w:ascii="Cambria" w:hAnsi="Cambria"/>
          <w:b w:val="0"/>
          <w:sz w:val="22"/>
          <w:szCs w:val="22"/>
        </w:rPr>
        <w:t>. W przypadku niedoręczenia wyżej wymienionego potwierdzenia, Zamawiający ma prawo wstrzymać płatność faktury do wysokości kwoty należnej podwykonawcy.</w:t>
      </w:r>
    </w:p>
    <w:p w:rsidR="00D22E49" w:rsidRPr="00E93A6A" w:rsidRDefault="00D22E49" w:rsidP="00CF079A">
      <w:pPr>
        <w:widowControl/>
        <w:autoSpaceDE/>
        <w:autoSpaceDN/>
        <w:adjustRightInd/>
        <w:spacing w:line="276" w:lineRule="auto"/>
        <w:ind w:left="284" w:hanging="284"/>
        <w:jc w:val="both"/>
        <w:rPr>
          <w:rFonts w:ascii="Cambria" w:hAnsi="Cambria"/>
          <w:b w:val="0"/>
          <w:sz w:val="20"/>
          <w:szCs w:val="20"/>
        </w:rPr>
      </w:pPr>
    </w:p>
    <w:p w:rsidR="00D22E49" w:rsidRPr="00D94E9E" w:rsidRDefault="00D22E49" w:rsidP="00CF079A">
      <w:pPr>
        <w:widowControl/>
        <w:numPr>
          <w:ilvl w:val="0"/>
          <w:numId w:val="14"/>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Realizacja części umowy przez podwykonawcę nie zwalnia Wykonawcy z odpowiedzialności ani obowiązków wynikających z umowy lub przepisów obowiązującego prawa. Wykonawca odpowiada za działania lub zaniechania podwykonawców jak za działania własne.</w:t>
      </w:r>
    </w:p>
    <w:p w:rsidR="00D22E49" w:rsidRPr="00E93A6A" w:rsidRDefault="00D22E49" w:rsidP="00CF079A">
      <w:pPr>
        <w:widowControl/>
        <w:autoSpaceDE/>
        <w:autoSpaceDN/>
        <w:adjustRightInd/>
        <w:spacing w:line="276" w:lineRule="auto"/>
        <w:ind w:left="284" w:hanging="284"/>
        <w:jc w:val="both"/>
        <w:rPr>
          <w:rFonts w:ascii="Cambria" w:hAnsi="Cambria"/>
          <w:b w:val="0"/>
          <w:sz w:val="20"/>
          <w:szCs w:val="20"/>
        </w:rPr>
      </w:pPr>
    </w:p>
    <w:p w:rsidR="00D22E49" w:rsidRPr="00D94E9E" w:rsidRDefault="00D22E49" w:rsidP="00CF079A">
      <w:pPr>
        <w:widowControl/>
        <w:numPr>
          <w:ilvl w:val="0"/>
          <w:numId w:val="14"/>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 xml:space="preserve">Zamawiającemu przysługuje prawo żądania od Wykonawcy zmiany podwykonawcy, jeżeli ten realizuje </w:t>
      </w:r>
      <w:r w:rsidR="000648D5" w:rsidRPr="00D94E9E">
        <w:rPr>
          <w:rFonts w:ascii="Cambria" w:hAnsi="Cambria"/>
          <w:b w:val="0"/>
          <w:sz w:val="22"/>
          <w:szCs w:val="22"/>
        </w:rPr>
        <w:t>usługę</w:t>
      </w:r>
      <w:r w:rsidRPr="00D94E9E">
        <w:rPr>
          <w:rFonts w:ascii="Cambria" w:hAnsi="Cambria"/>
          <w:b w:val="0"/>
          <w:sz w:val="22"/>
          <w:szCs w:val="22"/>
        </w:rPr>
        <w:t xml:space="preserve"> w sposób wadliwy, niezgodny z założeniami i przepisami.</w:t>
      </w:r>
    </w:p>
    <w:p w:rsidR="00D22E49" w:rsidRPr="00E93A6A" w:rsidRDefault="00D22E49" w:rsidP="00CF079A">
      <w:pPr>
        <w:widowControl/>
        <w:autoSpaceDE/>
        <w:autoSpaceDN/>
        <w:adjustRightInd/>
        <w:spacing w:line="276" w:lineRule="auto"/>
        <w:ind w:left="284" w:hanging="284"/>
        <w:jc w:val="both"/>
        <w:rPr>
          <w:rFonts w:ascii="Cambria" w:hAnsi="Cambria"/>
          <w:b w:val="0"/>
          <w:sz w:val="20"/>
          <w:szCs w:val="20"/>
        </w:rPr>
      </w:pPr>
    </w:p>
    <w:p w:rsidR="00D22E49" w:rsidRPr="00D94E9E" w:rsidRDefault="00D22E49" w:rsidP="00CF079A">
      <w:pPr>
        <w:widowControl/>
        <w:numPr>
          <w:ilvl w:val="0"/>
          <w:numId w:val="14"/>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Wprowadza się zakaz podzlecania robót przez podwykonawców.</w:t>
      </w:r>
    </w:p>
    <w:p w:rsidR="00D22E49" w:rsidRPr="00D94E9E" w:rsidRDefault="00D22E49" w:rsidP="00D22E49">
      <w:pPr>
        <w:spacing w:line="276" w:lineRule="auto"/>
        <w:jc w:val="both"/>
        <w:rPr>
          <w:rFonts w:ascii="Cambria" w:hAnsi="Cambria"/>
          <w:sz w:val="22"/>
          <w:szCs w:val="22"/>
        </w:rPr>
      </w:pPr>
    </w:p>
    <w:p w:rsidR="00D22E49" w:rsidRPr="00D94E9E" w:rsidRDefault="00D22E49" w:rsidP="00D22E49">
      <w:pPr>
        <w:spacing w:line="276" w:lineRule="auto"/>
        <w:jc w:val="center"/>
        <w:rPr>
          <w:rFonts w:ascii="Cambria" w:hAnsi="Cambria"/>
          <w:sz w:val="22"/>
          <w:szCs w:val="22"/>
        </w:rPr>
      </w:pPr>
      <w:r w:rsidRPr="00D94E9E">
        <w:rPr>
          <w:rFonts w:ascii="Cambria" w:hAnsi="Cambria"/>
          <w:sz w:val="22"/>
          <w:szCs w:val="22"/>
        </w:rPr>
        <w:t>§ 7.</w:t>
      </w:r>
    </w:p>
    <w:p w:rsidR="00D22E49" w:rsidRPr="009255D4" w:rsidRDefault="009255D4" w:rsidP="009255D4">
      <w:pPr>
        <w:spacing w:line="276" w:lineRule="auto"/>
        <w:jc w:val="center"/>
        <w:rPr>
          <w:rFonts w:ascii="Cambria" w:hAnsi="Cambria"/>
          <w:sz w:val="22"/>
          <w:szCs w:val="22"/>
        </w:rPr>
      </w:pPr>
      <w:r>
        <w:rPr>
          <w:rFonts w:ascii="Cambria" w:hAnsi="Cambria"/>
          <w:sz w:val="22"/>
          <w:szCs w:val="22"/>
        </w:rPr>
        <w:t>ODPOWIEDZIALNOŚĆ ODSZKODOWAWCZA</w:t>
      </w:r>
    </w:p>
    <w:p w:rsidR="00D22E49" w:rsidRPr="009255D4" w:rsidRDefault="00D22E49" w:rsidP="009255D4">
      <w:pPr>
        <w:widowControl/>
        <w:numPr>
          <w:ilvl w:val="0"/>
          <w:numId w:val="2"/>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Zamawiający ma prawo naliczyć Wykonawcy następujące kary umowne:</w:t>
      </w:r>
    </w:p>
    <w:p w:rsidR="00D22E49" w:rsidRPr="009255D4" w:rsidRDefault="00D22E49" w:rsidP="009255D4">
      <w:pPr>
        <w:widowControl/>
        <w:numPr>
          <w:ilvl w:val="0"/>
          <w:numId w:val="6"/>
        </w:numPr>
        <w:autoSpaceDE/>
        <w:autoSpaceDN/>
        <w:adjustRightInd/>
        <w:spacing w:line="276" w:lineRule="auto"/>
        <w:ind w:left="567" w:hanging="283"/>
        <w:jc w:val="both"/>
        <w:rPr>
          <w:rFonts w:ascii="Cambria" w:hAnsi="Cambria"/>
          <w:b w:val="0"/>
          <w:sz w:val="22"/>
          <w:szCs w:val="22"/>
        </w:rPr>
      </w:pPr>
      <w:r w:rsidRPr="00D94E9E">
        <w:rPr>
          <w:rFonts w:ascii="Cambria" w:hAnsi="Cambria"/>
          <w:b w:val="0"/>
          <w:sz w:val="22"/>
          <w:szCs w:val="22"/>
        </w:rPr>
        <w:t xml:space="preserve">za odstąpienie od umowy przez Zamawiającego z przyczyn leżących po stronie Wykonawcy, w wysokości </w:t>
      </w:r>
      <w:r w:rsidR="009255D4">
        <w:rPr>
          <w:rFonts w:ascii="Cambria" w:hAnsi="Cambria"/>
          <w:b w:val="0"/>
          <w:sz w:val="22"/>
          <w:szCs w:val="22"/>
        </w:rPr>
        <w:t>10</w:t>
      </w:r>
      <w:r w:rsidR="000648D5" w:rsidRPr="00D94E9E">
        <w:rPr>
          <w:rFonts w:ascii="Cambria" w:hAnsi="Cambria"/>
          <w:b w:val="0"/>
          <w:sz w:val="22"/>
          <w:szCs w:val="22"/>
        </w:rPr>
        <w:t xml:space="preserve"> % wartości umowy, o której</w:t>
      </w:r>
      <w:r w:rsidRPr="00D94E9E">
        <w:rPr>
          <w:rFonts w:ascii="Cambria" w:hAnsi="Cambria"/>
          <w:b w:val="0"/>
          <w:sz w:val="22"/>
          <w:szCs w:val="22"/>
        </w:rPr>
        <w:t xml:space="preserve"> mowa w § 3 ust. 2,</w:t>
      </w:r>
    </w:p>
    <w:p w:rsidR="00977A92" w:rsidRPr="009255D4" w:rsidRDefault="00D22E49" w:rsidP="009255D4">
      <w:pPr>
        <w:widowControl/>
        <w:numPr>
          <w:ilvl w:val="0"/>
          <w:numId w:val="6"/>
        </w:numPr>
        <w:autoSpaceDE/>
        <w:autoSpaceDN/>
        <w:adjustRightInd/>
        <w:spacing w:line="276" w:lineRule="auto"/>
        <w:ind w:left="567" w:hanging="283"/>
        <w:jc w:val="both"/>
        <w:rPr>
          <w:rFonts w:ascii="Cambria" w:hAnsi="Cambria"/>
          <w:b w:val="0"/>
          <w:sz w:val="22"/>
          <w:szCs w:val="22"/>
        </w:rPr>
      </w:pPr>
      <w:r w:rsidRPr="00D94E9E">
        <w:rPr>
          <w:rFonts w:ascii="Cambria" w:hAnsi="Cambria"/>
          <w:b w:val="0"/>
          <w:sz w:val="22"/>
          <w:szCs w:val="22"/>
        </w:rPr>
        <w:lastRenderedPageBreak/>
        <w:t>za odstąpienie od umowy przez Wykonawcę z przyczyn niezależnyc</w:t>
      </w:r>
      <w:r w:rsidR="009255D4">
        <w:rPr>
          <w:rFonts w:ascii="Cambria" w:hAnsi="Cambria"/>
          <w:b w:val="0"/>
          <w:sz w:val="22"/>
          <w:szCs w:val="22"/>
        </w:rPr>
        <w:t xml:space="preserve">h od Zamawiającego </w:t>
      </w:r>
      <w:r w:rsidR="009255D4">
        <w:rPr>
          <w:rFonts w:ascii="Cambria" w:hAnsi="Cambria"/>
          <w:b w:val="0"/>
          <w:sz w:val="22"/>
          <w:szCs w:val="22"/>
        </w:rPr>
        <w:br/>
        <w:t xml:space="preserve">w wysokości 10 </w:t>
      </w:r>
      <w:r w:rsidR="000648D5" w:rsidRPr="00D94E9E">
        <w:rPr>
          <w:rFonts w:ascii="Cambria" w:hAnsi="Cambria"/>
          <w:b w:val="0"/>
          <w:sz w:val="22"/>
          <w:szCs w:val="22"/>
        </w:rPr>
        <w:t>% wartości umowy, o której</w:t>
      </w:r>
      <w:r w:rsidRPr="00D94E9E">
        <w:rPr>
          <w:rFonts w:ascii="Cambria" w:hAnsi="Cambria"/>
          <w:b w:val="0"/>
          <w:sz w:val="22"/>
          <w:szCs w:val="22"/>
        </w:rPr>
        <w:t xml:space="preserve"> mowa w § 3 ust. 2,</w:t>
      </w:r>
    </w:p>
    <w:p w:rsidR="00D22E49" w:rsidRPr="00D94E9E" w:rsidRDefault="00CF079A" w:rsidP="009255D4">
      <w:pPr>
        <w:spacing w:line="276" w:lineRule="auto"/>
        <w:ind w:left="567" w:hanging="283"/>
        <w:jc w:val="both"/>
        <w:rPr>
          <w:rFonts w:ascii="Cambria" w:hAnsi="Cambria"/>
          <w:b w:val="0"/>
          <w:sz w:val="22"/>
          <w:szCs w:val="22"/>
        </w:rPr>
      </w:pPr>
      <w:r>
        <w:rPr>
          <w:rFonts w:ascii="Cambria" w:hAnsi="Cambria"/>
          <w:b w:val="0"/>
          <w:sz w:val="22"/>
          <w:szCs w:val="22"/>
        </w:rPr>
        <w:t xml:space="preserve">c)  </w:t>
      </w:r>
      <w:r w:rsidR="00D22E49" w:rsidRPr="00D94E9E">
        <w:rPr>
          <w:rFonts w:ascii="Cambria" w:hAnsi="Cambria"/>
          <w:b w:val="0"/>
          <w:sz w:val="22"/>
          <w:szCs w:val="22"/>
        </w:rPr>
        <w:t>za opóźnienie w usunięciu wad, o których mowa § 2 pkt . 5, stwierdzonych podczas odbioru  dokumentacji, w wysokości</w:t>
      </w:r>
      <w:r w:rsidR="009255D4">
        <w:rPr>
          <w:rFonts w:ascii="Cambria" w:hAnsi="Cambria"/>
          <w:b w:val="0"/>
          <w:sz w:val="22"/>
          <w:szCs w:val="22"/>
        </w:rPr>
        <w:t xml:space="preserve"> </w:t>
      </w:r>
      <w:r w:rsidR="00660821">
        <w:rPr>
          <w:rFonts w:ascii="Cambria" w:hAnsi="Cambria"/>
          <w:b w:val="0"/>
          <w:sz w:val="22"/>
          <w:szCs w:val="22"/>
        </w:rPr>
        <w:t xml:space="preserve"> 0</w:t>
      </w:r>
      <w:r w:rsidR="000648D5" w:rsidRPr="00D94E9E">
        <w:rPr>
          <w:rFonts w:ascii="Cambria" w:hAnsi="Cambria"/>
          <w:b w:val="0"/>
          <w:sz w:val="22"/>
          <w:szCs w:val="22"/>
        </w:rPr>
        <w:t>,</w:t>
      </w:r>
      <w:r w:rsidR="00660821">
        <w:rPr>
          <w:rFonts w:ascii="Cambria" w:hAnsi="Cambria"/>
          <w:b w:val="0"/>
          <w:sz w:val="22"/>
          <w:szCs w:val="22"/>
        </w:rPr>
        <w:t>2</w:t>
      </w:r>
      <w:r w:rsidR="000648D5" w:rsidRPr="00D94E9E">
        <w:rPr>
          <w:rFonts w:ascii="Cambria" w:hAnsi="Cambria"/>
          <w:b w:val="0"/>
          <w:sz w:val="22"/>
          <w:szCs w:val="22"/>
        </w:rPr>
        <w:t xml:space="preserve"> % wartości umowy o której</w:t>
      </w:r>
      <w:r w:rsidR="00D22E49" w:rsidRPr="00D94E9E">
        <w:rPr>
          <w:rFonts w:ascii="Cambria" w:hAnsi="Cambria"/>
          <w:b w:val="0"/>
          <w:sz w:val="22"/>
          <w:szCs w:val="22"/>
        </w:rPr>
        <w:t xml:space="preserve"> mowa w § 3 ust. </w:t>
      </w:r>
      <w:r w:rsidR="009255D4">
        <w:rPr>
          <w:rFonts w:ascii="Cambria" w:hAnsi="Cambria"/>
          <w:b w:val="0"/>
          <w:sz w:val="22"/>
          <w:szCs w:val="22"/>
        </w:rPr>
        <w:t xml:space="preserve">2, </w:t>
      </w:r>
      <w:r w:rsidR="009255D4">
        <w:rPr>
          <w:rFonts w:ascii="Cambria" w:hAnsi="Cambria"/>
          <w:b w:val="0"/>
          <w:sz w:val="22"/>
          <w:szCs w:val="22"/>
        </w:rPr>
        <w:br/>
        <w:t xml:space="preserve">za każdy  dzień opóźnienia, </w:t>
      </w:r>
    </w:p>
    <w:p w:rsidR="00D22E49" w:rsidRPr="00D94E9E" w:rsidRDefault="00D22E49" w:rsidP="009255D4">
      <w:pPr>
        <w:widowControl/>
        <w:autoSpaceDE/>
        <w:autoSpaceDN/>
        <w:adjustRightInd/>
        <w:spacing w:line="276" w:lineRule="auto"/>
        <w:ind w:left="567" w:hanging="283"/>
        <w:jc w:val="both"/>
        <w:rPr>
          <w:rFonts w:ascii="Cambria" w:hAnsi="Cambria"/>
          <w:b w:val="0"/>
          <w:sz w:val="22"/>
          <w:szCs w:val="22"/>
        </w:rPr>
      </w:pPr>
      <w:r w:rsidRPr="00D94E9E">
        <w:rPr>
          <w:rFonts w:ascii="Cambria" w:hAnsi="Cambria"/>
          <w:b w:val="0"/>
          <w:sz w:val="22"/>
          <w:szCs w:val="22"/>
        </w:rPr>
        <w:t>d) za opóźnienie w wykonaniu przedmiotu umowy, w wysokości</w:t>
      </w:r>
      <w:r w:rsidR="00660821">
        <w:rPr>
          <w:rFonts w:ascii="Cambria" w:hAnsi="Cambria"/>
          <w:b w:val="0"/>
          <w:sz w:val="22"/>
          <w:szCs w:val="22"/>
        </w:rPr>
        <w:t xml:space="preserve"> 0</w:t>
      </w:r>
      <w:r w:rsidR="000648D5" w:rsidRPr="00D94E9E">
        <w:rPr>
          <w:rFonts w:ascii="Cambria" w:hAnsi="Cambria"/>
          <w:b w:val="0"/>
          <w:sz w:val="22"/>
          <w:szCs w:val="22"/>
        </w:rPr>
        <w:t>,</w:t>
      </w:r>
      <w:r w:rsidR="00660821">
        <w:rPr>
          <w:rFonts w:ascii="Cambria" w:hAnsi="Cambria"/>
          <w:b w:val="0"/>
          <w:sz w:val="22"/>
          <w:szCs w:val="22"/>
        </w:rPr>
        <w:t>2</w:t>
      </w:r>
      <w:r w:rsidR="000648D5" w:rsidRPr="00D94E9E">
        <w:rPr>
          <w:rFonts w:ascii="Cambria" w:hAnsi="Cambria"/>
          <w:b w:val="0"/>
          <w:sz w:val="22"/>
          <w:szCs w:val="22"/>
        </w:rPr>
        <w:t xml:space="preserve"> % wartości umowy, </w:t>
      </w:r>
      <w:r w:rsidR="000648D5" w:rsidRPr="00D94E9E">
        <w:rPr>
          <w:rFonts w:ascii="Cambria" w:hAnsi="Cambria"/>
          <w:b w:val="0"/>
          <w:sz w:val="22"/>
          <w:szCs w:val="22"/>
        </w:rPr>
        <w:br/>
        <w:t>o której</w:t>
      </w:r>
      <w:r w:rsidRPr="00D94E9E">
        <w:rPr>
          <w:rFonts w:ascii="Cambria" w:hAnsi="Cambria"/>
          <w:b w:val="0"/>
          <w:sz w:val="22"/>
          <w:szCs w:val="22"/>
        </w:rPr>
        <w:t xml:space="preserve"> mowa w § 3 ust. 2, za każdy dzień opóźnienia,</w:t>
      </w:r>
    </w:p>
    <w:p w:rsidR="00D22E49" w:rsidRPr="00E93A6A" w:rsidRDefault="00D22E49" w:rsidP="00D22E49">
      <w:pPr>
        <w:pStyle w:val="Akapitzlist"/>
        <w:spacing w:line="276" w:lineRule="auto"/>
        <w:ind w:left="426" w:hanging="426"/>
        <w:jc w:val="both"/>
        <w:rPr>
          <w:rFonts w:ascii="Cambria" w:hAnsi="Cambria"/>
          <w:b w:val="0"/>
          <w:sz w:val="20"/>
          <w:szCs w:val="20"/>
        </w:rPr>
      </w:pPr>
    </w:p>
    <w:p w:rsidR="00D22E49" w:rsidRPr="00D94E9E" w:rsidRDefault="00D22E49" w:rsidP="00CF079A">
      <w:pPr>
        <w:widowControl/>
        <w:numPr>
          <w:ilvl w:val="0"/>
          <w:numId w:val="2"/>
        </w:numPr>
        <w:autoSpaceDE/>
        <w:autoSpaceDN/>
        <w:adjustRightInd/>
        <w:spacing w:line="276" w:lineRule="auto"/>
        <w:ind w:left="284" w:hanging="284"/>
        <w:jc w:val="both"/>
        <w:rPr>
          <w:rFonts w:ascii="Cambria" w:hAnsi="Cambria"/>
          <w:b w:val="0"/>
          <w:sz w:val="22"/>
          <w:szCs w:val="22"/>
        </w:rPr>
      </w:pPr>
      <w:r w:rsidRPr="00D94E9E">
        <w:rPr>
          <w:rFonts w:ascii="Cambria" w:hAnsi="Cambria"/>
          <w:b w:val="0"/>
          <w:sz w:val="22"/>
          <w:szCs w:val="22"/>
        </w:rPr>
        <w:t>W przypadku, gdy kary umowne nie pokryją w pełnej wysokości poniesionej szkody, Zamawiający może dochodzić odszkodow</w:t>
      </w:r>
      <w:smartTag w:uri="urn:schemas-microsoft-com:office:smarttags" w:element="PersonName">
        <w:r w:rsidRPr="00D94E9E">
          <w:rPr>
            <w:rFonts w:ascii="Cambria" w:hAnsi="Cambria"/>
            <w:b w:val="0"/>
            <w:sz w:val="22"/>
            <w:szCs w:val="22"/>
          </w:rPr>
          <w:t>ania</w:t>
        </w:r>
      </w:smartTag>
      <w:r w:rsidRPr="00D94E9E">
        <w:rPr>
          <w:rFonts w:ascii="Cambria" w:hAnsi="Cambria"/>
          <w:b w:val="0"/>
          <w:sz w:val="22"/>
          <w:szCs w:val="22"/>
        </w:rPr>
        <w:t xml:space="preserve"> uzupełniającego na zasadach ogólnych Kodeksu Cywilnego.</w:t>
      </w:r>
    </w:p>
    <w:p w:rsidR="00D22E49" w:rsidRPr="00E93A6A" w:rsidRDefault="00D22E49" w:rsidP="00CF079A">
      <w:pPr>
        <w:spacing w:line="276" w:lineRule="auto"/>
        <w:ind w:left="284" w:hanging="284"/>
        <w:jc w:val="both"/>
        <w:rPr>
          <w:rFonts w:ascii="Cambria" w:hAnsi="Cambria"/>
          <w:b w:val="0"/>
          <w:sz w:val="20"/>
          <w:szCs w:val="20"/>
        </w:rPr>
      </w:pPr>
    </w:p>
    <w:p w:rsidR="00D22E49" w:rsidRDefault="009255D4" w:rsidP="00CF079A">
      <w:pPr>
        <w:widowControl/>
        <w:numPr>
          <w:ilvl w:val="0"/>
          <w:numId w:val="2"/>
        </w:numPr>
        <w:autoSpaceDE/>
        <w:autoSpaceDN/>
        <w:adjustRightInd/>
        <w:spacing w:line="276" w:lineRule="auto"/>
        <w:ind w:left="284" w:hanging="284"/>
        <w:jc w:val="both"/>
        <w:rPr>
          <w:rFonts w:ascii="Cambria" w:hAnsi="Cambria"/>
          <w:b w:val="0"/>
          <w:sz w:val="22"/>
          <w:szCs w:val="22"/>
        </w:rPr>
      </w:pPr>
      <w:r>
        <w:rPr>
          <w:rFonts w:ascii="Cambria" w:hAnsi="Cambria"/>
          <w:b w:val="0"/>
          <w:sz w:val="22"/>
          <w:szCs w:val="22"/>
        </w:rPr>
        <w:t>Kary, o których mowa w</w:t>
      </w:r>
      <w:r w:rsidR="00D22E49" w:rsidRPr="00D94E9E">
        <w:rPr>
          <w:rFonts w:ascii="Cambria" w:hAnsi="Cambria"/>
          <w:b w:val="0"/>
          <w:sz w:val="22"/>
          <w:szCs w:val="22"/>
        </w:rPr>
        <w:t xml:space="preserve"> ust. 1 mogą być kumulowane.</w:t>
      </w:r>
    </w:p>
    <w:p w:rsidR="009255D4" w:rsidRPr="00E93A6A" w:rsidRDefault="009255D4" w:rsidP="009255D4">
      <w:pPr>
        <w:widowControl/>
        <w:autoSpaceDE/>
        <w:autoSpaceDN/>
        <w:adjustRightInd/>
        <w:spacing w:line="276" w:lineRule="auto"/>
        <w:ind w:left="284" w:firstLine="0"/>
        <w:jc w:val="both"/>
        <w:rPr>
          <w:rFonts w:ascii="Cambria" w:hAnsi="Cambria"/>
          <w:b w:val="0"/>
          <w:sz w:val="20"/>
          <w:szCs w:val="20"/>
        </w:rPr>
      </w:pPr>
    </w:p>
    <w:p w:rsidR="009255D4" w:rsidRDefault="009255D4" w:rsidP="009255D4">
      <w:pPr>
        <w:pStyle w:val="Akapitzlist"/>
        <w:widowControl/>
        <w:numPr>
          <w:ilvl w:val="0"/>
          <w:numId w:val="2"/>
        </w:numPr>
        <w:autoSpaceDE/>
        <w:autoSpaceDN/>
        <w:adjustRightInd/>
        <w:spacing w:line="276" w:lineRule="auto"/>
        <w:ind w:left="284" w:hanging="284"/>
        <w:jc w:val="both"/>
        <w:rPr>
          <w:rFonts w:ascii="Cambria" w:hAnsi="Cambria"/>
          <w:b w:val="0"/>
          <w:sz w:val="22"/>
          <w:szCs w:val="22"/>
        </w:rPr>
      </w:pPr>
      <w:r w:rsidRPr="00D84A83">
        <w:rPr>
          <w:rFonts w:ascii="Cambria" w:hAnsi="Cambria"/>
          <w:b w:val="0"/>
          <w:sz w:val="22"/>
          <w:szCs w:val="22"/>
        </w:rPr>
        <w:t xml:space="preserve">Zamawiający zastrzega sobie możliwość potrącenia kar umownych z </w:t>
      </w:r>
      <w:r>
        <w:rPr>
          <w:rFonts w:ascii="Cambria" w:hAnsi="Cambria"/>
          <w:b w:val="0"/>
          <w:sz w:val="22"/>
          <w:szCs w:val="22"/>
        </w:rPr>
        <w:t>rachunku</w:t>
      </w:r>
      <w:r w:rsidRPr="00D84A83">
        <w:rPr>
          <w:rFonts w:ascii="Cambria" w:hAnsi="Cambria"/>
          <w:b w:val="0"/>
          <w:sz w:val="22"/>
          <w:szCs w:val="22"/>
        </w:rPr>
        <w:t xml:space="preserve"> wystawione</w:t>
      </w:r>
      <w:r>
        <w:rPr>
          <w:rFonts w:ascii="Cambria" w:hAnsi="Cambria"/>
          <w:b w:val="0"/>
          <w:sz w:val="22"/>
          <w:szCs w:val="22"/>
        </w:rPr>
        <w:t>go</w:t>
      </w:r>
      <w:r w:rsidRPr="00D84A83">
        <w:rPr>
          <w:rFonts w:ascii="Cambria" w:hAnsi="Cambria"/>
          <w:b w:val="0"/>
          <w:sz w:val="22"/>
          <w:szCs w:val="22"/>
        </w:rPr>
        <w:t xml:space="preserve"> przez Wykonawcę.</w:t>
      </w:r>
    </w:p>
    <w:p w:rsidR="009255D4" w:rsidRPr="009255D4" w:rsidRDefault="009255D4" w:rsidP="00CF079A">
      <w:pPr>
        <w:spacing w:line="276" w:lineRule="auto"/>
        <w:ind w:left="284" w:hanging="284"/>
        <w:jc w:val="center"/>
        <w:rPr>
          <w:rFonts w:ascii="Cambria" w:hAnsi="Cambria"/>
          <w:b w:val="0"/>
          <w:sz w:val="16"/>
          <w:szCs w:val="16"/>
        </w:rPr>
      </w:pPr>
    </w:p>
    <w:p w:rsidR="00F56572" w:rsidRPr="00D94E9E" w:rsidRDefault="00F56572" w:rsidP="00F56572">
      <w:pPr>
        <w:spacing w:line="276" w:lineRule="auto"/>
        <w:jc w:val="center"/>
        <w:rPr>
          <w:rFonts w:ascii="Cambria" w:hAnsi="Cambria"/>
          <w:sz w:val="22"/>
          <w:szCs w:val="22"/>
        </w:rPr>
      </w:pPr>
      <w:r w:rsidRPr="00D94E9E">
        <w:rPr>
          <w:rFonts w:ascii="Cambria" w:hAnsi="Cambria"/>
          <w:sz w:val="22"/>
          <w:szCs w:val="22"/>
        </w:rPr>
        <w:t xml:space="preserve">§ </w:t>
      </w:r>
      <w:r>
        <w:rPr>
          <w:rFonts w:ascii="Cambria" w:hAnsi="Cambria"/>
          <w:sz w:val="22"/>
          <w:szCs w:val="22"/>
        </w:rPr>
        <w:t>8</w:t>
      </w:r>
      <w:r w:rsidRPr="00D94E9E">
        <w:rPr>
          <w:rFonts w:ascii="Cambria" w:hAnsi="Cambria"/>
          <w:sz w:val="22"/>
          <w:szCs w:val="22"/>
        </w:rPr>
        <w:t>.</w:t>
      </w:r>
    </w:p>
    <w:p w:rsidR="00F56572" w:rsidRPr="009255D4" w:rsidRDefault="009255D4" w:rsidP="009255D4">
      <w:pPr>
        <w:spacing w:line="276" w:lineRule="auto"/>
        <w:jc w:val="center"/>
        <w:rPr>
          <w:rFonts w:ascii="Cambria" w:hAnsi="Cambria"/>
          <w:sz w:val="22"/>
          <w:szCs w:val="22"/>
        </w:rPr>
      </w:pPr>
      <w:r>
        <w:rPr>
          <w:rFonts w:ascii="Cambria" w:hAnsi="Cambria"/>
          <w:sz w:val="22"/>
          <w:szCs w:val="22"/>
        </w:rPr>
        <w:t>OSOBY ODPOWIEDZIALNE</w:t>
      </w:r>
    </w:p>
    <w:p w:rsidR="009E4C49" w:rsidRDefault="00BE5682" w:rsidP="00BE5682">
      <w:pPr>
        <w:spacing w:line="276" w:lineRule="auto"/>
        <w:ind w:left="284" w:hanging="284"/>
        <w:jc w:val="both"/>
        <w:rPr>
          <w:rFonts w:ascii="Cambria" w:hAnsi="Cambria"/>
          <w:b w:val="0"/>
          <w:sz w:val="22"/>
          <w:szCs w:val="22"/>
        </w:rPr>
      </w:pPr>
      <w:r>
        <w:rPr>
          <w:rFonts w:ascii="Cambria" w:hAnsi="Cambria"/>
          <w:b w:val="0"/>
          <w:sz w:val="22"/>
          <w:szCs w:val="22"/>
        </w:rPr>
        <w:t>1.</w:t>
      </w:r>
      <w:r>
        <w:rPr>
          <w:rFonts w:ascii="Cambria" w:hAnsi="Cambria"/>
          <w:b w:val="0"/>
          <w:sz w:val="22"/>
          <w:szCs w:val="22"/>
        </w:rPr>
        <w:tab/>
      </w:r>
      <w:r w:rsidR="00F56572">
        <w:rPr>
          <w:rFonts w:ascii="Cambria" w:hAnsi="Cambria"/>
          <w:b w:val="0"/>
          <w:sz w:val="22"/>
          <w:szCs w:val="22"/>
        </w:rPr>
        <w:t xml:space="preserve">Osobami </w:t>
      </w:r>
      <w:r w:rsidR="009E4C49">
        <w:rPr>
          <w:rFonts w:ascii="Cambria" w:hAnsi="Cambria"/>
          <w:b w:val="0"/>
          <w:sz w:val="22"/>
          <w:szCs w:val="22"/>
        </w:rPr>
        <w:t>do kontaktu z ramienia Zamawiającego będą Kierownicy ADM:</w:t>
      </w:r>
    </w:p>
    <w:p w:rsidR="00F56572" w:rsidRDefault="00991984" w:rsidP="009E4C49">
      <w:pPr>
        <w:pStyle w:val="Akapitzlist"/>
        <w:numPr>
          <w:ilvl w:val="0"/>
          <w:numId w:val="28"/>
        </w:numPr>
        <w:spacing w:line="276" w:lineRule="auto"/>
        <w:ind w:left="709"/>
        <w:jc w:val="both"/>
        <w:rPr>
          <w:rFonts w:ascii="Cambria" w:hAnsi="Cambria"/>
          <w:b w:val="0"/>
          <w:sz w:val="22"/>
          <w:szCs w:val="22"/>
        </w:rPr>
      </w:pPr>
      <w:r w:rsidRPr="009E4C49">
        <w:rPr>
          <w:rFonts w:ascii="Cambria" w:hAnsi="Cambria"/>
          <w:b w:val="0"/>
          <w:sz w:val="22"/>
          <w:szCs w:val="22"/>
        </w:rPr>
        <w:t xml:space="preserve">Kierownik </w:t>
      </w:r>
      <w:r w:rsidR="00F56572" w:rsidRPr="009E4C49">
        <w:rPr>
          <w:rFonts w:ascii="Cambria" w:hAnsi="Cambria"/>
          <w:b w:val="0"/>
          <w:sz w:val="22"/>
          <w:szCs w:val="22"/>
        </w:rPr>
        <w:t>ADM „Śr</w:t>
      </w:r>
      <w:r w:rsidR="009E4C49">
        <w:rPr>
          <w:rFonts w:ascii="Cambria" w:hAnsi="Cambria"/>
          <w:b w:val="0"/>
          <w:sz w:val="22"/>
          <w:szCs w:val="22"/>
        </w:rPr>
        <w:t>ódmieście”: p. Anna Kulikowska</w:t>
      </w:r>
      <w:r w:rsidR="00F56572" w:rsidRPr="009E4C49">
        <w:rPr>
          <w:rFonts w:ascii="Cambria" w:hAnsi="Cambria"/>
          <w:b w:val="0"/>
          <w:sz w:val="22"/>
          <w:szCs w:val="22"/>
        </w:rPr>
        <w:t>, tel. 76-853</w:t>
      </w:r>
      <w:r w:rsidR="009E4C49">
        <w:rPr>
          <w:rFonts w:ascii="Cambria" w:hAnsi="Cambria"/>
          <w:b w:val="0"/>
          <w:sz w:val="22"/>
          <w:szCs w:val="22"/>
        </w:rPr>
        <w:t>-</w:t>
      </w:r>
      <w:r w:rsidR="00F56572" w:rsidRPr="009E4C49">
        <w:rPr>
          <w:rFonts w:ascii="Cambria" w:hAnsi="Cambria"/>
          <w:b w:val="0"/>
          <w:sz w:val="22"/>
          <w:szCs w:val="22"/>
        </w:rPr>
        <w:t>11</w:t>
      </w:r>
      <w:r w:rsidR="009E4C49">
        <w:rPr>
          <w:rFonts w:ascii="Cambria" w:hAnsi="Cambria"/>
          <w:b w:val="0"/>
          <w:sz w:val="22"/>
          <w:szCs w:val="22"/>
        </w:rPr>
        <w:t>-</w:t>
      </w:r>
      <w:r w:rsidR="00F56572" w:rsidRPr="009E4C49">
        <w:rPr>
          <w:rFonts w:ascii="Cambria" w:hAnsi="Cambria"/>
          <w:b w:val="0"/>
          <w:sz w:val="22"/>
          <w:szCs w:val="22"/>
        </w:rPr>
        <w:t>81</w:t>
      </w:r>
      <w:r w:rsidR="009E4C49">
        <w:rPr>
          <w:rFonts w:ascii="Cambria" w:hAnsi="Cambria"/>
          <w:b w:val="0"/>
          <w:sz w:val="22"/>
          <w:szCs w:val="22"/>
        </w:rPr>
        <w:t>,</w:t>
      </w:r>
    </w:p>
    <w:p w:rsidR="009E4C49" w:rsidRPr="009E4C49" w:rsidRDefault="009E4C49" w:rsidP="009E4C49">
      <w:pPr>
        <w:pStyle w:val="Akapitzlist"/>
        <w:numPr>
          <w:ilvl w:val="0"/>
          <w:numId w:val="28"/>
        </w:numPr>
        <w:spacing w:line="276" w:lineRule="auto"/>
        <w:ind w:left="709"/>
        <w:jc w:val="both"/>
        <w:rPr>
          <w:rFonts w:ascii="Cambria" w:hAnsi="Cambria"/>
          <w:b w:val="0"/>
          <w:sz w:val="22"/>
          <w:szCs w:val="22"/>
        </w:rPr>
      </w:pPr>
      <w:r>
        <w:rPr>
          <w:rFonts w:ascii="Cambria" w:hAnsi="Cambria"/>
          <w:b w:val="0"/>
          <w:sz w:val="22"/>
          <w:szCs w:val="22"/>
        </w:rPr>
        <w:t xml:space="preserve">Kierownik ADM „Hutnik”: p. </w:t>
      </w:r>
      <w:r w:rsidR="00A61029">
        <w:rPr>
          <w:rFonts w:ascii="Cambria" w:hAnsi="Cambria"/>
          <w:b w:val="0"/>
          <w:sz w:val="22"/>
          <w:szCs w:val="22"/>
        </w:rPr>
        <w:t>Edyta Sałata</w:t>
      </w:r>
      <w:bookmarkStart w:id="0" w:name="_GoBack"/>
      <w:bookmarkEnd w:id="0"/>
      <w:r>
        <w:rPr>
          <w:rFonts w:ascii="Cambria" w:hAnsi="Cambria"/>
          <w:b w:val="0"/>
          <w:sz w:val="22"/>
          <w:szCs w:val="22"/>
        </w:rPr>
        <w:t>, tel. 76-853-11-91.</w:t>
      </w:r>
    </w:p>
    <w:p w:rsidR="00BE5682" w:rsidRPr="009255D4" w:rsidRDefault="00BE5682" w:rsidP="00BE5682">
      <w:pPr>
        <w:spacing w:line="276" w:lineRule="auto"/>
        <w:ind w:left="567"/>
        <w:jc w:val="both"/>
        <w:rPr>
          <w:rFonts w:ascii="Cambria" w:hAnsi="Cambria"/>
          <w:b w:val="0"/>
          <w:sz w:val="16"/>
          <w:szCs w:val="16"/>
        </w:rPr>
      </w:pPr>
    </w:p>
    <w:p w:rsidR="00BE5682" w:rsidRDefault="00BE5682" w:rsidP="00BE5682">
      <w:pPr>
        <w:spacing w:line="276" w:lineRule="auto"/>
        <w:ind w:left="284" w:hanging="284"/>
        <w:jc w:val="both"/>
        <w:rPr>
          <w:rFonts w:ascii="Cambria" w:hAnsi="Cambria"/>
          <w:b w:val="0"/>
          <w:sz w:val="22"/>
          <w:szCs w:val="22"/>
        </w:rPr>
      </w:pPr>
      <w:r>
        <w:rPr>
          <w:rFonts w:ascii="Cambria" w:hAnsi="Cambria"/>
          <w:b w:val="0"/>
          <w:sz w:val="22"/>
          <w:szCs w:val="22"/>
        </w:rPr>
        <w:t>2.</w:t>
      </w:r>
      <w:r>
        <w:rPr>
          <w:rFonts w:ascii="Cambria" w:hAnsi="Cambria"/>
          <w:b w:val="0"/>
          <w:sz w:val="22"/>
          <w:szCs w:val="22"/>
        </w:rPr>
        <w:tab/>
      </w:r>
      <w:r w:rsidR="00E93A6A">
        <w:rPr>
          <w:rFonts w:ascii="Cambria" w:hAnsi="Cambria"/>
          <w:b w:val="0"/>
          <w:sz w:val="22"/>
          <w:szCs w:val="22"/>
        </w:rPr>
        <w:t xml:space="preserve">Osobą do kontaktu z ramienia Wykonawcy będzie </w:t>
      </w:r>
      <w:r w:rsidR="000C52A9">
        <w:rPr>
          <w:rFonts w:ascii="Cambria" w:hAnsi="Cambria"/>
          <w:b w:val="0"/>
          <w:sz w:val="22"/>
          <w:szCs w:val="22"/>
        </w:rPr>
        <w:t>………………………</w:t>
      </w:r>
      <w:r w:rsidR="00E93A6A">
        <w:rPr>
          <w:rFonts w:ascii="Cambria" w:hAnsi="Cambria"/>
          <w:b w:val="0"/>
          <w:sz w:val="22"/>
          <w:szCs w:val="22"/>
        </w:rPr>
        <w:t xml:space="preserve">, tel. </w:t>
      </w:r>
      <w:r w:rsidR="000C52A9">
        <w:rPr>
          <w:rFonts w:ascii="Cambria" w:hAnsi="Cambria"/>
          <w:b w:val="0"/>
          <w:sz w:val="22"/>
          <w:szCs w:val="22"/>
        </w:rPr>
        <w:t>………………………</w:t>
      </w:r>
      <w:r w:rsidR="00E93A6A">
        <w:rPr>
          <w:rFonts w:ascii="Cambria" w:hAnsi="Cambria"/>
          <w:b w:val="0"/>
          <w:sz w:val="22"/>
          <w:szCs w:val="22"/>
        </w:rPr>
        <w:t>.</w:t>
      </w:r>
    </w:p>
    <w:p w:rsidR="00F56572" w:rsidRDefault="00F56572" w:rsidP="00F56572">
      <w:pPr>
        <w:spacing w:line="276" w:lineRule="auto"/>
        <w:jc w:val="both"/>
        <w:rPr>
          <w:rFonts w:ascii="Cambria" w:hAnsi="Cambria"/>
          <w:b w:val="0"/>
          <w:sz w:val="22"/>
          <w:szCs w:val="22"/>
        </w:rPr>
      </w:pPr>
    </w:p>
    <w:p w:rsidR="00D22E49" w:rsidRPr="00D94E9E" w:rsidRDefault="00977A92" w:rsidP="00D22E49">
      <w:pPr>
        <w:spacing w:line="276" w:lineRule="auto"/>
        <w:jc w:val="center"/>
        <w:rPr>
          <w:rFonts w:ascii="Cambria" w:hAnsi="Cambria"/>
          <w:sz w:val="22"/>
          <w:szCs w:val="22"/>
        </w:rPr>
      </w:pPr>
      <w:r w:rsidRPr="00D94E9E">
        <w:rPr>
          <w:rFonts w:ascii="Cambria" w:hAnsi="Cambria"/>
          <w:sz w:val="22"/>
          <w:szCs w:val="22"/>
        </w:rPr>
        <w:t xml:space="preserve">§ </w:t>
      </w:r>
      <w:r w:rsidR="007604E6">
        <w:rPr>
          <w:rFonts w:ascii="Cambria" w:hAnsi="Cambria"/>
          <w:sz w:val="22"/>
          <w:szCs w:val="22"/>
        </w:rPr>
        <w:t>9</w:t>
      </w:r>
      <w:r w:rsidR="00D22E49" w:rsidRPr="00D94E9E">
        <w:rPr>
          <w:rFonts w:ascii="Cambria" w:hAnsi="Cambria"/>
          <w:sz w:val="22"/>
          <w:szCs w:val="22"/>
        </w:rPr>
        <w:t>.</w:t>
      </w:r>
    </w:p>
    <w:p w:rsidR="00D22E49" w:rsidRPr="0044198D" w:rsidRDefault="0044198D" w:rsidP="0044198D">
      <w:pPr>
        <w:spacing w:line="276" w:lineRule="auto"/>
        <w:jc w:val="center"/>
        <w:rPr>
          <w:rFonts w:ascii="Cambria" w:hAnsi="Cambria"/>
          <w:sz w:val="22"/>
          <w:szCs w:val="22"/>
        </w:rPr>
      </w:pPr>
      <w:r>
        <w:rPr>
          <w:rFonts w:ascii="Cambria" w:hAnsi="Cambria"/>
          <w:sz w:val="22"/>
          <w:szCs w:val="22"/>
        </w:rPr>
        <w:t>POSTANOWIENIA KOŃCOWE</w:t>
      </w:r>
    </w:p>
    <w:p w:rsidR="00D22E49" w:rsidRPr="00D94E9E" w:rsidRDefault="00D22E49" w:rsidP="00CF079A">
      <w:pPr>
        <w:pStyle w:val="Bezodstpw"/>
        <w:numPr>
          <w:ilvl w:val="0"/>
          <w:numId w:val="8"/>
        </w:numPr>
        <w:spacing w:line="276" w:lineRule="auto"/>
        <w:ind w:left="284" w:hanging="284"/>
        <w:jc w:val="both"/>
        <w:rPr>
          <w:rFonts w:ascii="Cambria" w:hAnsi="Cambria"/>
          <w:b w:val="0"/>
          <w:sz w:val="22"/>
          <w:szCs w:val="22"/>
        </w:rPr>
      </w:pPr>
      <w:r w:rsidRPr="00D94E9E">
        <w:rPr>
          <w:rFonts w:ascii="Cambria" w:hAnsi="Cambria"/>
          <w:b w:val="0"/>
          <w:sz w:val="22"/>
          <w:szCs w:val="22"/>
        </w:rPr>
        <w:t xml:space="preserve">Niedopuszczalna jest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w:t>
      </w:r>
      <w:r w:rsidR="00991984">
        <w:rPr>
          <w:rFonts w:ascii="Cambria" w:hAnsi="Cambria"/>
          <w:b w:val="0"/>
          <w:sz w:val="22"/>
          <w:szCs w:val="22"/>
        </w:rPr>
        <w:t xml:space="preserve">                                    </w:t>
      </w:r>
      <w:r w:rsidRPr="00D94E9E">
        <w:rPr>
          <w:rFonts w:ascii="Cambria" w:hAnsi="Cambria"/>
          <w:b w:val="0"/>
          <w:sz w:val="22"/>
          <w:szCs w:val="22"/>
        </w:rPr>
        <w:t xml:space="preserve">z okoliczności, których nie </w:t>
      </w:r>
      <w:r w:rsidR="0044198D">
        <w:rPr>
          <w:rFonts w:ascii="Cambria" w:hAnsi="Cambria"/>
          <w:b w:val="0"/>
          <w:sz w:val="22"/>
          <w:szCs w:val="22"/>
        </w:rPr>
        <w:t>można było przewidzieć w chwili</w:t>
      </w:r>
      <w:r w:rsidRPr="00D94E9E">
        <w:rPr>
          <w:rFonts w:ascii="Cambria" w:hAnsi="Cambria"/>
          <w:b w:val="0"/>
          <w:sz w:val="22"/>
          <w:szCs w:val="22"/>
        </w:rPr>
        <w:t xml:space="preserve"> zawarcia umowy.</w:t>
      </w:r>
    </w:p>
    <w:p w:rsidR="00D22E49" w:rsidRPr="00D94E9E" w:rsidRDefault="00D22E49" w:rsidP="00CF079A">
      <w:pPr>
        <w:pStyle w:val="Bezodstpw"/>
        <w:spacing w:line="276" w:lineRule="auto"/>
        <w:ind w:left="284" w:hanging="284"/>
        <w:jc w:val="both"/>
        <w:rPr>
          <w:rFonts w:ascii="Cambria" w:hAnsi="Cambria"/>
          <w:b w:val="0"/>
          <w:sz w:val="22"/>
          <w:szCs w:val="22"/>
        </w:rPr>
      </w:pPr>
    </w:p>
    <w:p w:rsidR="0044198D" w:rsidRPr="00D84A83" w:rsidRDefault="0044198D" w:rsidP="0044198D">
      <w:pPr>
        <w:pStyle w:val="Bezodstpw"/>
        <w:numPr>
          <w:ilvl w:val="0"/>
          <w:numId w:val="8"/>
        </w:numPr>
        <w:spacing w:line="276" w:lineRule="auto"/>
        <w:ind w:left="284" w:hanging="284"/>
        <w:jc w:val="both"/>
        <w:rPr>
          <w:rFonts w:ascii="Cambria" w:hAnsi="Cambria"/>
          <w:b w:val="0"/>
          <w:sz w:val="22"/>
          <w:szCs w:val="22"/>
        </w:rPr>
      </w:pPr>
      <w:r w:rsidRPr="00D84A83">
        <w:rPr>
          <w:rFonts w:ascii="Cambria" w:hAnsi="Cambria"/>
          <w:b w:val="0"/>
          <w:sz w:val="22"/>
          <w:szCs w:val="22"/>
        </w:rPr>
        <w:t>Zamawiający przewiduje możliwość dokonania zmiany terminu wykonania przedmiotu umowy w przypadku:</w:t>
      </w:r>
    </w:p>
    <w:p w:rsidR="0044198D" w:rsidRPr="00D84A83" w:rsidRDefault="0044198D" w:rsidP="0044198D">
      <w:pPr>
        <w:pStyle w:val="Bezodstpw"/>
        <w:numPr>
          <w:ilvl w:val="0"/>
          <w:numId w:val="24"/>
        </w:numPr>
        <w:spacing w:line="276" w:lineRule="auto"/>
        <w:ind w:left="709" w:hanging="426"/>
        <w:jc w:val="both"/>
        <w:rPr>
          <w:rFonts w:ascii="Cambria" w:hAnsi="Cambria"/>
          <w:b w:val="0"/>
          <w:sz w:val="22"/>
          <w:szCs w:val="22"/>
        </w:rPr>
      </w:pPr>
      <w:r w:rsidRPr="00D84A83">
        <w:rPr>
          <w:rFonts w:ascii="Cambria" w:hAnsi="Cambria"/>
          <w:b w:val="0"/>
          <w:sz w:val="22"/>
          <w:szCs w:val="22"/>
        </w:rPr>
        <w:t>konieczności udzielenia i wykonania zamówień dodatkowyc</w:t>
      </w:r>
      <w:r>
        <w:rPr>
          <w:rFonts w:ascii="Cambria" w:hAnsi="Cambria"/>
          <w:b w:val="0"/>
          <w:sz w:val="22"/>
          <w:szCs w:val="22"/>
        </w:rPr>
        <w:t xml:space="preserve">h, jeżeli Wykonawca </w:t>
      </w:r>
      <w:r>
        <w:rPr>
          <w:rFonts w:ascii="Cambria" w:hAnsi="Cambria"/>
          <w:b w:val="0"/>
          <w:sz w:val="22"/>
          <w:szCs w:val="22"/>
        </w:rPr>
        <w:br/>
        <w:t xml:space="preserve">w związku z </w:t>
      </w:r>
      <w:r w:rsidRPr="00D84A83">
        <w:rPr>
          <w:rFonts w:ascii="Cambria" w:hAnsi="Cambria"/>
          <w:b w:val="0"/>
          <w:sz w:val="22"/>
          <w:szCs w:val="22"/>
        </w:rPr>
        <w:t>wykonywaniem zamówienia dodatkowego nie będzie mógł dotrzymać terminu realizacji zamówienia podstawowego,</w:t>
      </w:r>
    </w:p>
    <w:p w:rsidR="0044198D" w:rsidRPr="00C84429" w:rsidRDefault="0044198D" w:rsidP="0044198D">
      <w:pPr>
        <w:pStyle w:val="Bezodstpw"/>
        <w:numPr>
          <w:ilvl w:val="0"/>
          <w:numId w:val="24"/>
        </w:numPr>
        <w:spacing w:line="276" w:lineRule="auto"/>
        <w:ind w:left="709" w:hanging="426"/>
        <w:jc w:val="both"/>
        <w:rPr>
          <w:rFonts w:ascii="Cambria" w:hAnsi="Cambria"/>
          <w:b w:val="0"/>
          <w:sz w:val="22"/>
          <w:szCs w:val="22"/>
        </w:rPr>
      </w:pPr>
      <w:r w:rsidRPr="00C84429">
        <w:rPr>
          <w:rFonts w:ascii="Cambria" w:hAnsi="Cambria"/>
          <w:b w:val="0"/>
          <w:sz w:val="22"/>
          <w:szCs w:val="22"/>
        </w:rPr>
        <w:t>wystąpienia awarii niezawinionej czynnościami lub niewynikającej z zaniechania czynności do których Wykonawca był zobowiązany,</w:t>
      </w:r>
    </w:p>
    <w:p w:rsidR="0044198D" w:rsidRPr="00C84429" w:rsidRDefault="0044198D" w:rsidP="0044198D">
      <w:pPr>
        <w:pStyle w:val="Bezodstpw"/>
        <w:numPr>
          <w:ilvl w:val="0"/>
          <w:numId w:val="24"/>
        </w:numPr>
        <w:spacing w:line="276" w:lineRule="auto"/>
        <w:ind w:left="709" w:hanging="426"/>
        <w:jc w:val="both"/>
        <w:rPr>
          <w:rFonts w:ascii="Cambria" w:hAnsi="Cambria"/>
          <w:b w:val="0"/>
          <w:sz w:val="22"/>
          <w:szCs w:val="22"/>
        </w:rPr>
      </w:pPr>
      <w:r w:rsidRPr="00C84429">
        <w:rPr>
          <w:rFonts w:ascii="Cambria" w:hAnsi="Cambria"/>
          <w:b w:val="0"/>
          <w:sz w:val="22"/>
          <w:szCs w:val="22"/>
        </w:rPr>
        <w:t>działań osób trzecich lub organów władzy publicznej, które spowodują przerwanie lub   czasowe zawieszenie realizacji zamówienia,</w:t>
      </w:r>
    </w:p>
    <w:p w:rsidR="00D22E49" w:rsidRPr="00D94E9E" w:rsidRDefault="00D22E49" w:rsidP="00A33724">
      <w:pPr>
        <w:pStyle w:val="Nagwek"/>
        <w:tabs>
          <w:tab w:val="clear" w:pos="4536"/>
          <w:tab w:val="clear" w:pos="9072"/>
        </w:tabs>
        <w:spacing w:line="276" w:lineRule="auto"/>
        <w:ind w:left="709" w:hanging="283"/>
        <w:jc w:val="both"/>
        <w:rPr>
          <w:rFonts w:ascii="Cambria" w:hAnsi="Cambria"/>
          <w:sz w:val="22"/>
          <w:szCs w:val="22"/>
        </w:rPr>
      </w:pPr>
    </w:p>
    <w:p w:rsidR="00D22E49" w:rsidRPr="0076127F" w:rsidRDefault="00D22E49" w:rsidP="0076127F">
      <w:pPr>
        <w:pStyle w:val="Bezodstpw"/>
        <w:numPr>
          <w:ilvl w:val="0"/>
          <w:numId w:val="8"/>
        </w:numPr>
        <w:spacing w:line="276" w:lineRule="auto"/>
        <w:ind w:left="284" w:hanging="284"/>
        <w:jc w:val="both"/>
        <w:rPr>
          <w:rFonts w:ascii="Cambria" w:hAnsi="Cambria"/>
          <w:b w:val="0"/>
          <w:sz w:val="22"/>
          <w:szCs w:val="22"/>
        </w:rPr>
      </w:pPr>
      <w:r w:rsidRPr="00D94E9E">
        <w:rPr>
          <w:rFonts w:ascii="Cambria" w:hAnsi="Cambria"/>
          <w:b w:val="0"/>
          <w:sz w:val="22"/>
          <w:szCs w:val="22"/>
        </w:rPr>
        <w:t>Zamawiający przewiduje możliwość dokonania zmiany przedmiotu umowy w zakresie przedmi</w:t>
      </w:r>
      <w:r w:rsidR="0076127F">
        <w:rPr>
          <w:rFonts w:ascii="Cambria" w:hAnsi="Cambria"/>
          <w:b w:val="0"/>
          <w:sz w:val="22"/>
          <w:szCs w:val="22"/>
        </w:rPr>
        <w:t xml:space="preserve">otowym i finansowym w </w:t>
      </w:r>
      <w:r w:rsidR="0076127F" w:rsidRPr="0076127F">
        <w:rPr>
          <w:rFonts w:ascii="Cambria" w:hAnsi="Cambria"/>
          <w:b w:val="0"/>
          <w:sz w:val="22"/>
          <w:szCs w:val="22"/>
        </w:rPr>
        <w:t xml:space="preserve">przypadku </w:t>
      </w:r>
      <w:r w:rsidRPr="0076127F">
        <w:rPr>
          <w:rFonts w:ascii="Cambria" w:hAnsi="Cambria"/>
          <w:b w:val="0"/>
          <w:sz w:val="22"/>
          <w:szCs w:val="22"/>
        </w:rPr>
        <w:t>ograniczenia zakresu przedmiotu umowy, czego nie można było przewidzieć mimo dochowania należytej staranności.</w:t>
      </w:r>
    </w:p>
    <w:p w:rsidR="00D22E49" w:rsidRPr="00D94E9E" w:rsidRDefault="00D22E49" w:rsidP="00A33724">
      <w:pPr>
        <w:pStyle w:val="Nagwek"/>
        <w:tabs>
          <w:tab w:val="clear" w:pos="4536"/>
          <w:tab w:val="clear" w:pos="9072"/>
        </w:tabs>
        <w:spacing w:line="276" w:lineRule="auto"/>
        <w:ind w:left="426" w:hanging="426"/>
        <w:jc w:val="both"/>
        <w:rPr>
          <w:rFonts w:ascii="Cambria" w:hAnsi="Cambria"/>
          <w:sz w:val="22"/>
          <w:szCs w:val="22"/>
        </w:rPr>
      </w:pPr>
    </w:p>
    <w:p w:rsidR="00D22E49" w:rsidRPr="00D94E9E" w:rsidRDefault="00D22E49" w:rsidP="00CF079A">
      <w:pPr>
        <w:pStyle w:val="Bezodstpw"/>
        <w:numPr>
          <w:ilvl w:val="0"/>
          <w:numId w:val="8"/>
        </w:numPr>
        <w:spacing w:line="276" w:lineRule="auto"/>
        <w:ind w:left="284" w:hanging="284"/>
        <w:jc w:val="both"/>
        <w:rPr>
          <w:rFonts w:ascii="Cambria" w:hAnsi="Cambria"/>
          <w:b w:val="0"/>
          <w:sz w:val="22"/>
          <w:szCs w:val="22"/>
        </w:rPr>
      </w:pPr>
      <w:r w:rsidRPr="00D94E9E">
        <w:rPr>
          <w:rFonts w:ascii="Cambria" w:hAnsi="Cambria"/>
          <w:b w:val="0"/>
          <w:sz w:val="22"/>
          <w:szCs w:val="22"/>
        </w:rPr>
        <w:t xml:space="preserve">Zamawiającemu niezależnie od przyczyn wskazanych w paragrafach poprzednich przysługuje </w:t>
      </w:r>
      <w:r w:rsidRPr="00D94E9E">
        <w:rPr>
          <w:rFonts w:ascii="Cambria" w:hAnsi="Cambria"/>
          <w:b w:val="0"/>
          <w:sz w:val="22"/>
          <w:szCs w:val="22"/>
        </w:rPr>
        <w:lastRenderedPageBreak/>
        <w:t>prawo odstąpienia od umowy w sytuacjach, kiedy:</w:t>
      </w:r>
    </w:p>
    <w:p w:rsidR="00D22E49" w:rsidRPr="00D94E9E" w:rsidRDefault="00D22E49" w:rsidP="00CF079A">
      <w:pPr>
        <w:pStyle w:val="Nagwek"/>
        <w:tabs>
          <w:tab w:val="clear" w:pos="4536"/>
          <w:tab w:val="clear" w:pos="9072"/>
        </w:tabs>
        <w:spacing w:line="276" w:lineRule="auto"/>
        <w:ind w:left="567" w:hanging="283"/>
        <w:jc w:val="both"/>
        <w:rPr>
          <w:rFonts w:ascii="Cambria" w:hAnsi="Cambria"/>
          <w:sz w:val="22"/>
          <w:szCs w:val="22"/>
        </w:rPr>
      </w:pPr>
      <w:r w:rsidRPr="00D94E9E">
        <w:rPr>
          <w:rFonts w:ascii="Cambria" w:hAnsi="Cambria"/>
          <w:sz w:val="22"/>
          <w:szCs w:val="22"/>
        </w:rPr>
        <w:t>1)  zostanie ogłoszona upadłość lub rozwiązanie firmy Wykonawcy,</w:t>
      </w:r>
    </w:p>
    <w:p w:rsidR="00D22E49" w:rsidRPr="00D94E9E" w:rsidRDefault="00D22E49" w:rsidP="00CF079A">
      <w:pPr>
        <w:pStyle w:val="Nagwek"/>
        <w:tabs>
          <w:tab w:val="clear" w:pos="4536"/>
          <w:tab w:val="clear" w:pos="9072"/>
        </w:tabs>
        <w:spacing w:line="276" w:lineRule="auto"/>
        <w:ind w:left="567" w:hanging="283"/>
        <w:jc w:val="both"/>
        <w:rPr>
          <w:rFonts w:ascii="Cambria" w:hAnsi="Cambria"/>
          <w:sz w:val="22"/>
          <w:szCs w:val="22"/>
        </w:rPr>
      </w:pPr>
      <w:r w:rsidRPr="00D94E9E">
        <w:rPr>
          <w:rFonts w:ascii="Cambria" w:hAnsi="Cambria"/>
          <w:sz w:val="22"/>
          <w:szCs w:val="22"/>
        </w:rPr>
        <w:t>2)  zostanie wydany nakaz zajęcia majątku Wykonawcy,</w:t>
      </w:r>
    </w:p>
    <w:p w:rsidR="00D22E49" w:rsidRPr="00D94E9E" w:rsidRDefault="00D22E49" w:rsidP="00CF079A">
      <w:pPr>
        <w:pStyle w:val="Nagwek"/>
        <w:tabs>
          <w:tab w:val="clear" w:pos="4536"/>
          <w:tab w:val="clear" w:pos="9072"/>
        </w:tabs>
        <w:spacing w:line="276" w:lineRule="auto"/>
        <w:ind w:left="567" w:hanging="283"/>
        <w:jc w:val="both"/>
        <w:rPr>
          <w:rFonts w:ascii="Cambria" w:hAnsi="Cambria" w:cs="Calibri"/>
          <w:sz w:val="22"/>
          <w:szCs w:val="22"/>
        </w:rPr>
      </w:pPr>
      <w:r w:rsidRPr="00D94E9E">
        <w:rPr>
          <w:rFonts w:ascii="Cambria" w:hAnsi="Cambria"/>
          <w:sz w:val="22"/>
          <w:szCs w:val="22"/>
        </w:rPr>
        <w:t>3)</w:t>
      </w:r>
      <w:r w:rsidR="00CF079A">
        <w:rPr>
          <w:rFonts w:ascii="Cambria" w:hAnsi="Cambria"/>
          <w:sz w:val="22"/>
          <w:szCs w:val="22"/>
        </w:rPr>
        <w:tab/>
      </w:r>
      <w:r w:rsidRPr="00D94E9E">
        <w:rPr>
          <w:rFonts w:ascii="Cambria" w:hAnsi="Cambria"/>
          <w:sz w:val="22"/>
          <w:szCs w:val="22"/>
        </w:rPr>
        <w:t xml:space="preserve">Wykonawca bez uzasadnionych przyczyn nie rozpoczął wykonania zamówienia będącego przedmiotem umowy w terminie 7 dni od  daty wyznaczonej w ofercie oraz nie kontynuuje ich przez 7 dni pomimo </w:t>
      </w:r>
      <w:r w:rsidRPr="00D94E9E">
        <w:rPr>
          <w:rFonts w:ascii="Cambria" w:hAnsi="Cambria" w:cs="Calibri"/>
          <w:sz w:val="22"/>
          <w:szCs w:val="22"/>
        </w:rPr>
        <w:t>wezwania Zamawiającego złożonego na piśmie,</w:t>
      </w:r>
    </w:p>
    <w:p w:rsidR="0044198D" w:rsidRDefault="0044198D" w:rsidP="00CF079A">
      <w:pPr>
        <w:pStyle w:val="Nagwek"/>
        <w:tabs>
          <w:tab w:val="clear" w:pos="4536"/>
          <w:tab w:val="clear" w:pos="9072"/>
        </w:tabs>
        <w:spacing w:line="276" w:lineRule="auto"/>
        <w:ind w:left="567" w:hanging="283"/>
        <w:jc w:val="both"/>
        <w:rPr>
          <w:rFonts w:ascii="Cambria" w:hAnsi="Cambria" w:cs="Calibri"/>
          <w:sz w:val="22"/>
          <w:szCs w:val="22"/>
        </w:rPr>
      </w:pPr>
      <w:r>
        <w:rPr>
          <w:rFonts w:ascii="Cambria" w:hAnsi="Cambria" w:cs="Calibri"/>
          <w:sz w:val="22"/>
          <w:szCs w:val="22"/>
        </w:rPr>
        <w:t>4) </w:t>
      </w:r>
      <w:r w:rsidR="00D22E49" w:rsidRPr="00D94E9E">
        <w:rPr>
          <w:rFonts w:ascii="Cambria" w:hAnsi="Cambria" w:cs="Calibri"/>
          <w:sz w:val="22"/>
          <w:szCs w:val="22"/>
        </w:rPr>
        <w:t>Wykonawca realizuje usługę w sposób wadliwy, albo sprzeczny z umową i pomimo wyznaczonego przez Zamawiającego terminu nie zmienia  spos</w:t>
      </w:r>
      <w:r>
        <w:rPr>
          <w:rFonts w:ascii="Cambria" w:hAnsi="Cambria" w:cs="Calibri"/>
          <w:sz w:val="22"/>
          <w:szCs w:val="22"/>
        </w:rPr>
        <w:t>obu ich wykonania,</w:t>
      </w:r>
    </w:p>
    <w:p w:rsidR="00D22E49" w:rsidRPr="00D94E9E" w:rsidRDefault="00D22E49" w:rsidP="0044198D">
      <w:pPr>
        <w:pStyle w:val="Nagwek"/>
        <w:numPr>
          <w:ilvl w:val="0"/>
          <w:numId w:val="26"/>
        </w:numPr>
        <w:tabs>
          <w:tab w:val="clear" w:pos="4536"/>
          <w:tab w:val="clear" w:pos="9072"/>
        </w:tabs>
        <w:spacing w:line="276" w:lineRule="auto"/>
        <w:ind w:left="567" w:hanging="283"/>
        <w:jc w:val="both"/>
        <w:rPr>
          <w:rFonts w:ascii="Cambria" w:hAnsi="Cambria" w:cs="Calibri"/>
          <w:sz w:val="22"/>
          <w:szCs w:val="22"/>
        </w:rPr>
      </w:pPr>
      <w:r w:rsidRPr="00D94E9E">
        <w:rPr>
          <w:rStyle w:val="FontStyle75"/>
          <w:rFonts w:ascii="Cambria" w:hAnsi="Cambria" w:cs="Calibri"/>
          <w:sz w:val="22"/>
          <w:szCs w:val="22"/>
          <w:lang w:eastAsia="ar-SA"/>
        </w:rPr>
        <w:t>czynności objęte niniejszą umową wykonuje inny podmiot niż Wykonawca.</w:t>
      </w:r>
    </w:p>
    <w:p w:rsidR="00D22E49" w:rsidRPr="00D94E9E" w:rsidRDefault="00D22E49" w:rsidP="00A33724">
      <w:pPr>
        <w:pStyle w:val="Nagwek"/>
        <w:tabs>
          <w:tab w:val="clear" w:pos="4536"/>
          <w:tab w:val="clear" w:pos="9072"/>
        </w:tabs>
        <w:spacing w:line="276" w:lineRule="auto"/>
        <w:ind w:left="426" w:hanging="426"/>
        <w:jc w:val="both"/>
        <w:rPr>
          <w:rFonts w:ascii="Cambria" w:hAnsi="Cambria"/>
          <w:sz w:val="22"/>
          <w:szCs w:val="22"/>
        </w:rPr>
      </w:pPr>
    </w:p>
    <w:p w:rsidR="00D22E49" w:rsidRPr="00D94E9E" w:rsidRDefault="00D22E49" w:rsidP="00CF079A">
      <w:pPr>
        <w:pStyle w:val="Bezodstpw"/>
        <w:numPr>
          <w:ilvl w:val="0"/>
          <w:numId w:val="8"/>
        </w:numPr>
        <w:spacing w:line="276" w:lineRule="auto"/>
        <w:ind w:left="284" w:hanging="284"/>
        <w:jc w:val="both"/>
        <w:rPr>
          <w:rFonts w:ascii="Cambria" w:hAnsi="Cambria"/>
          <w:b w:val="0"/>
          <w:sz w:val="22"/>
          <w:szCs w:val="22"/>
        </w:rPr>
      </w:pPr>
      <w:r w:rsidRPr="00D94E9E">
        <w:rPr>
          <w:rFonts w:ascii="Cambria" w:hAnsi="Cambria"/>
          <w:b w:val="0"/>
          <w:sz w:val="22"/>
          <w:szCs w:val="22"/>
        </w:rPr>
        <w:t>Odstąpienie od umowy powinno nastąpić w formie pisemnej.</w:t>
      </w:r>
    </w:p>
    <w:p w:rsidR="00D22E49" w:rsidRPr="00D94E9E" w:rsidRDefault="00D22E49" w:rsidP="00CF079A">
      <w:pPr>
        <w:pStyle w:val="Akapitzlist"/>
        <w:spacing w:line="276" w:lineRule="auto"/>
        <w:ind w:left="284" w:hanging="284"/>
        <w:jc w:val="both"/>
        <w:rPr>
          <w:rFonts w:ascii="Cambria" w:hAnsi="Cambria"/>
          <w:b w:val="0"/>
          <w:sz w:val="22"/>
          <w:szCs w:val="22"/>
        </w:rPr>
      </w:pPr>
    </w:p>
    <w:p w:rsidR="009E4C49" w:rsidRPr="00D84A83" w:rsidRDefault="009E4C49" w:rsidP="009E4C49">
      <w:pPr>
        <w:pStyle w:val="Bezodstpw"/>
        <w:numPr>
          <w:ilvl w:val="0"/>
          <w:numId w:val="8"/>
        </w:numPr>
        <w:spacing w:line="276" w:lineRule="auto"/>
        <w:ind w:left="284" w:hanging="284"/>
        <w:jc w:val="both"/>
        <w:rPr>
          <w:rFonts w:ascii="Cambria" w:hAnsi="Cambria"/>
          <w:b w:val="0"/>
          <w:sz w:val="22"/>
          <w:szCs w:val="22"/>
        </w:rPr>
      </w:pPr>
      <w:r w:rsidRPr="00D84A83">
        <w:rPr>
          <w:rFonts w:ascii="Cambria" w:hAnsi="Cambria"/>
          <w:b w:val="0"/>
          <w:sz w:val="22"/>
          <w:szCs w:val="22"/>
        </w:rPr>
        <w:t>W przypadku odstąpienia od umowy przez Zamawiającego, Wykonawcy nie przysługują roszczenia odszkodowawcze względem Zamawiającego.</w:t>
      </w:r>
    </w:p>
    <w:p w:rsidR="009E4C49" w:rsidRPr="00D84A83" w:rsidRDefault="009E4C49" w:rsidP="009E4C49">
      <w:pPr>
        <w:pStyle w:val="Akapitzlist"/>
        <w:spacing w:line="276" w:lineRule="auto"/>
        <w:ind w:left="568" w:hanging="284"/>
        <w:jc w:val="both"/>
        <w:rPr>
          <w:rFonts w:ascii="Cambria" w:hAnsi="Cambria"/>
          <w:b w:val="0"/>
          <w:sz w:val="16"/>
          <w:szCs w:val="16"/>
        </w:rPr>
      </w:pPr>
    </w:p>
    <w:p w:rsidR="009E4C49" w:rsidRPr="00D84A83" w:rsidRDefault="009E4C49" w:rsidP="009E4C49">
      <w:pPr>
        <w:pStyle w:val="Style33"/>
        <w:widowControl/>
        <w:numPr>
          <w:ilvl w:val="0"/>
          <w:numId w:val="8"/>
        </w:numPr>
        <w:tabs>
          <w:tab w:val="left" w:pos="284"/>
        </w:tabs>
        <w:spacing w:line="276" w:lineRule="auto"/>
        <w:ind w:left="284" w:hanging="284"/>
        <w:rPr>
          <w:rStyle w:val="FontStyle75"/>
          <w:rFonts w:ascii="Cambria" w:hAnsi="Cambria" w:cs="Calibri"/>
          <w:sz w:val="22"/>
          <w:szCs w:val="22"/>
          <w:lang w:eastAsia="ar-SA"/>
        </w:rPr>
      </w:pPr>
      <w:r w:rsidRPr="00D84A83">
        <w:rPr>
          <w:rStyle w:val="FontStyle75"/>
          <w:rFonts w:ascii="Cambria" w:hAnsi="Cambria" w:cs="Calibri"/>
          <w:sz w:val="22"/>
          <w:szCs w:val="22"/>
          <w:lang w:eastAsia="ar-SA"/>
        </w:rPr>
        <w:t xml:space="preserve">Wykonawca zobowiązuje się do ubezpieczenia od odpowiedzialności cywilnej w okresie </w:t>
      </w:r>
      <w:r>
        <w:rPr>
          <w:rStyle w:val="FontStyle75"/>
          <w:rFonts w:ascii="Cambria" w:hAnsi="Cambria" w:cs="Calibri"/>
          <w:sz w:val="22"/>
          <w:szCs w:val="22"/>
          <w:lang w:eastAsia="ar-SA"/>
        </w:rPr>
        <w:t xml:space="preserve">  </w:t>
      </w:r>
      <w:r w:rsidRPr="00D84A83">
        <w:rPr>
          <w:rStyle w:val="FontStyle75"/>
          <w:rFonts w:ascii="Cambria" w:hAnsi="Cambria" w:cs="Calibri"/>
          <w:sz w:val="22"/>
          <w:szCs w:val="22"/>
          <w:lang w:eastAsia="ar-SA"/>
        </w:rPr>
        <w:t>realizacji przedmiotu umowy.</w:t>
      </w:r>
    </w:p>
    <w:p w:rsidR="009E4C49" w:rsidRPr="00D84A83" w:rsidRDefault="009E4C49" w:rsidP="009E4C49">
      <w:pPr>
        <w:pStyle w:val="Style33"/>
        <w:widowControl/>
        <w:tabs>
          <w:tab w:val="left" w:pos="192"/>
        </w:tabs>
        <w:spacing w:line="276" w:lineRule="auto"/>
        <w:ind w:left="568" w:hanging="284"/>
        <w:rPr>
          <w:rStyle w:val="FontStyle75"/>
          <w:rFonts w:ascii="Cambria" w:hAnsi="Cambria" w:cs="Calibri"/>
          <w:lang w:eastAsia="ar-SA"/>
        </w:rPr>
      </w:pPr>
    </w:p>
    <w:p w:rsidR="009E4C49" w:rsidRPr="00D84A83" w:rsidRDefault="00D53BE3" w:rsidP="00D53BE3">
      <w:pPr>
        <w:pStyle w:val="Style33"/>
        <w:widowControl/>
        <w:numPr>
          <w:ilvl w:val="0"/>
          <w:numId w:val="8"/>
        </w:numPr>
        <w:tabs>
          <w:tab w:val="left" w:pos="192"/>
        </w:tabs>
        <w:spacing w:line="276" w:lineRule="auto"/>
        <w:ind w:left="284" w:hanging="283"/>
        <w:rPr>
          <w:rStyle w:val="FontStyle75"/>
          <w:rFonts w:ascii="Cambria" w:hAnsi="Cambria" w:cs="Calibri"/>
          <w:sz w:val="22"/>
          <w:szCs w:val="22"/>
          <w:lang w:eastAsia="ar-SA"/>
        </w:rPr>
      </w:pPr>
      <w:r>
        <w:rPr>
          <w:rStyle w:val="FontStyle75"/>
          <w:rFonts w:ascii="Cambria" w:hAnsi="Cambria" w:cs="Calibri"/>
          <w:sz w:val="22"/>
          <w:szCs w:val="22"/>
          <w:lang w:eastAsia="ar-SA"/>
        </w:rPr>
        <w:t>  </w:t>
      </w:r>
      <w:r w:rsidR="009E4C49" w:rsidRPr="00D84A83">
        <w:rPr>
          <w:rStyle w:val="FontStyle75"/>
          <w:rFonts w:ascii="Cambria" w:hAnsi="Cambria" w:cs="Calibri"/>
          <w:sz w:val="22"/>
          <w:szCs w:val="22"/>
          <w:lang w:eastAsia="ar-SA"/>
        </w:rPr>
        <w:t>Wykonawca w każdym przypadku zobowiązany jest przedłożyć uwierzytelnioną kopię aktualnej polisy ubezpieczeniowej.</w:t>
      </w:r>
    </w:p>
    <w:p w:rsidR="009E4C49" w:rsidRPr="00D84A83" w:rsidRDefault="009E4C49" w:rsidP="009E4C49">
      <w:pPr>
        <w:pStyle w:val="Style33"/>
        <w:widowControl/>
        <w:tabs>
          <w:tab w:val="left" w:pos="192"/>
        </w:tabs>
        <w:spacing w:line="276" w:lineRule="auto"/>
        <w:ind w:left="851" w:hanging="567"/>
        <w:rPr>
          <w:rFonts w:ascii="Cambria" w:hAnsi="Cambria" w:cs="Calibri"/>
          <w:sz w:val="16"/>
          <w:szCs w:val="16"/>
          <w:lang w:eastAsia="ar-SA"/>
        </w:rPr>
      </w:pPr>
    </w:p>
    <w:p w:rsidR="009E4C49" w:rsidRPr="00D84A83" w:rsidRDefault="009E4C49" w:rsidP="00D53BE3">
      <w:pPr>
        <w:pStyle w:val="Bezodstpw"/>
        <w:numPr>
          <w:ilvl w:val="0"/>
          <w:numId w:val="8"/>
        </w:numPr>
        <w:spacing w:line="276" w:lineRule="auto"/>
        <w:ind w:left="284" w:hanging="283"/>
        <w:jc w:val="both"/>
        <w:rPr>
          <w:rFonts w:ascii="Cambria" w:hAnsi="Cambria"/>
          <w:b w:val="0"/>
          <w:sz w:val="22"/>
          <w:szCs w:val="22"/>
        </w:rPr>
      </w:pPr>
      <w:r w:rsidRPr="00D84A83">
        <w:rPr>
          <w:rFonts w:ascii="Cambria" w:hAnsi="Cambria"/>
          <w:b w:val="0"/>
          <w:sz w:val="22"/>
          <w:szCs w:val="22"/>
        </w:rPr>
        <w:t>W sprawach nie uregulowanych niniejszą umową mają zastosowanie przepisy Kodeksu Cywilnego.</w:t>
      </w:r>
    </w:p>
    <w:p w:rsidR="009E4C49" w:rsidRDefault="009E4C49" w:rsidP="009E4C49">
      <w:pPr>
        <w:pStyle w:val="Bezodstpw"/>
        <w:spacing w:line="276" w:lineRule="auto"/>
        <w:ind w:left="851" w:hanging="567"/>
        <w:jc w:val="both"/>
        <w:rPr>
          <w:rFonts w:ascii="Cambria" w:hAnsi="Cambria"/>
          <w:b w:val="0"/>
          <w:sz w:val="16"/>
          <w:szCs w:val="16"/>
        </w:rPr>
      </w:pPr>
    </w:p>
    <w:p w:rsidR="0076127F" w:rsidRPr="00D84A83" w:rsidRDefault="0076127F" w:rsidP="009E4C49">
      <w:pPr>
        <w:pStyle w:val="Bezodstpw"/>
        <w:spacing w:line="276" w:lineRule="auto"/>
        <w:ind w:left="851" w:hanging="567"/>
        <w:jc w:val="both"/>
        <w:rPr>
          <w:rFonts w:ascii="Cambria" w:hAnsi="Cambria"/>
          <w:b w:val="0"/>
          <w:sz w:val="16"/>
          <w:szCs w:val="16"/>
        </w:rPr>
      </w:pPr>
    </w:p>
    <w:p w:rsidR="009E4C49" w:rsidRPr="00D84A83" w:rsidRDefault="009E4C49" w:rsidP="00D53BE3">
      <w:pPr>
        <w:pStyle w:val="Bezodstpw"/>
        <w:numPr>
          <w:ilvl w:val="0"/>
          <w:numId w:val="8"/>
        </w:numPr>
        <w:spacing w:line="276" w:lineRule="auto"/>
        <w:ind w:left="426" w:hanging="425"/>
        <w:jc w:val="both"/>
        <w:rPr>
          <w:rFonts w:ascii="Cambria" w:hAnsi="Cambria"/>
          <w:b w:val="0"/>
          <w:sz w:val="22"/>
          <w:szCs w:val="22"/>
        </w:rPr>
      </w:pPr>
      <w:r w:rsidRPr="00D84A83">
        <w:rPr>
          <w:rFonts w:ascii="Cambria" w:hAnsi="Cambria"/>
          <w:b w:val="0"/>
          <w:sz w:val="22"/>
          <w:szCs w:val="22"/>
        </w:rPr>
        <w:t>Strony ustalają, że ewentualne sprawy sporne przed skierowaniem na drogę sądową będą rozstrzygane na drodze polubownego załatwienia sprawy.</w:t>
      </w:r>
    </w:p>
    <w:p w:rsidR="009E4C49" w:rsidRPr="00D84A83" w:rsidRDefault="009E4C49" w:rsidP="009E4C49">
      <w:pPr>
        <w:pStyle w:val="Bezodstpw"/>
        <w:spacing w:line="276" w:lineRule="auto"/>
        <w:ind w:left="851" w:hanging="567"/>
        <w:jc w:val="both"/>
        <w:rPr>
          <w:rFonts w:ascii="Cambria" w:hAnsi="Cambria"/>
          <w:b w:val="0"/>
          <w:sz w:val="16"/>
          <w:szCs w:val="16"/>
        </w:rPr>
      </w:pPr>
    </w:p>
    <w:p w:rsidR="009E4C49" w:rsidRPr="00D84A83" w:rsidRDefault="009E4C49" w:rsidP="00D53BE3">
      <w:pPr>
        <w:pStyle w:val="Bezodstpw"/>
        <w:numPr>
          <w:ilvl w:val="0"/>
          <w:numId w:val="8"/>
        </w:numPr>
        <w:spacing w:line="276" w:lineRule="auto"/>
        <w:ind w:left="426" w:hanging="425"/>
        <w:jc w:val="both"/>
        <w:rPr>
          <w:rFonts w:ascii="Cambria" w:hAnsi="Cambria"/>
          <w:b w:val="0"/>
          <w:sz w:val="22"/>
          <w:szCs w:val="22"/>
        </w:rPr>
      </w:pPr>
      <w:r w:rsidRPr="00D84A83">
        <w:rPr>
          <w:rFonts w:ascii="Cambria" w:hAnsi="Cambria"/>
          <w:b w:val="0"/>
          <w:sz w:val="22"/>
          <w:szCs w:val="22"/>
        </w:rPr>
        <w:t>Sądem właściwym będzie sąd, w okręgu którego siedzibę posiada Zamawiający.</w:t>
      </w:r>
    </w:p>
    <w:p w:rsidR="009E4C49" w:rsidRPr="00D84A83" w:rsidRDefault="009E4C49" w:rsidP="009E4C49">
      <w:pPr>
        <w:pStyle w:val="Bezodstpw"/>
        <w:spacing w:line="276" w:lineRule="auto"/>
        <w:ind w:left="851" w:hanging="567"/>
        <w:jc w:val="both"/>
        <w:rPr>
          <w:rFonts w:ascii="Cambria" w:hAnsi="Cambria"/>
          <w:b w:val="0"/>
          <w:sz w:val="16"/>
          <w:szCs w:val="16"/>
        </w:rPr>
      </w:pPr>
    </w:p>
    <w:p w:rsidR="009E4C49" w:rsidRPr="00D84A83" w:rsidRDefault="009E4C49" w:rsidP="00D53BE3">
      <w:pPr>
        <w:pStyle w:val="Bezodstpw"/>
        <w:numPr>
          <w:ilvl w:val="0"/>
          <w:numId w:val="8"/>
        </w:numPr>
        <w:spacing w:line="276" w:lineRule="auto"/>
        <w:ind w:left="426" w:hanging="425"/>
        <w:jc w:val="both"/>
        <w:rPr>
          <w:rFonts w:ascii="Cambria" w:hAnsi="Cambria"/>
          <w:b w:val="0"/>
          <w:sz w:val="22"/>
          <w:szCs w:val="22"/>
        </w:rPr>
      </w:pPr>
      <w:r w:rsidRPr="00D84A83">
        <w:rPr>
          <w:rFonts w:ascii="Cambria" w:hAnsi="Cambria"/>
          <w:b w:val="0"/>
          <w:sz w:val="22"/>
          <w:szCs w:val="22"/>
        </w:rPr>
        <w:t>Wszelkie zmiany treści umowy mogą być dokonywane wyłącznie w formie pisemnego aneksu do umowy.</w:t>
      </w:r>
    </w:p>
    <w:p w:rsidR="009E4C49" w:rsidRPr="00D84A83" w:rsidRDefault="009E4C49" w:rsidP="009E4C49">
      <w:pPr>
        <w:pStyle w:val="Bezodstpw"/>
        <w:spacing w:line="276" w:lineRule="auto"/>
        <w:ind w:left="851" w:hanging="567"/>
        <w:jc w:val="both"/>
        <w:rPr>
          <w:rFonts w:ascii="Cambria" w:hAnsi="Cambria"/>
          <w:b w:val="0"/>
          <w:sz w:val="16"/>
          <w:szCs w:val="16"/>
        </w:rPr>
      </w:pPr>
    </w:p>
    <w:p w:rsidR="009E4C49" w:rsidRPr="00D84A83" w:rsidRDefault="009E4C49" w:rsidP="00D53BE3">
      <w:pPr>
        <w:pStyle w:val="Bezodstpw"/>
        <w:numPr>
          <w:ilvl w:val="0"/>
          <w:numId w:val="8"/>
        </w:numPr>
        <w:spacing w:line="276" w:lineRule="auto"/>
        <w:ind w:left="426" w:hanging="425"/>
        <w:jc w:val="both"/>
        <w:rPr>
          <w:rFonts w:ascii="Cambria" w:hAnsi="Cambria"/>
          <w:b w:val="0"/>
          <w:sz w:val="22"/>
          <w:szCs w:val="22"/>
        </w:rPr>
      </w:pPr>
      <w:r w:rsidRPr="00D84A83">
        <w:rPr>
          <w:rFonts w:ascii="Cambria" w:hAnsi="Cambria"/>
          <w:b w:val="0"/>
          <w:sz w:val="22"/>
          <w:szCs w:val="22"/>
        </w:rPr>
        <w:t>Umowę sporządzono w dwóch jednobrzmiących egzemplarzach po jednym egzemplarzu dla każdej ze stron.</w:t>
      </w:r>
    </w:p>
    <w:p w:rsidR="00A476D6" w:rsidRDefault="00A476D6" w:rsidP="00A476D6">
      <w:pPr>
        <w:pStyle w:val="Bezodstpw"/>
        <w:spacing w:line="276" w:lineRule="auto"/>
        <w:ind w:left="426" w:firstLine="0"/>
        <w:jc w:val="both"/>
        <w:rPr>
          <w:rFonts w:ascii="Cambria" w:hAnsi="Cambria"/>
          <w:b w:val="0"/>
          <w:sz w:val="22"/>
          <w:szCs w:val="22"/>
        </w:rPr>
      </w:pPr>
    </w:p>
    <w:p w:rsidR="009E4C49" w:rsidRPr="00D94E9E" w:rsidRDefault="009E4C49" w:rsidP="00A476D6">
      <w:pPr>
        <w:pStyle w:val="Bezodstpw"/>
        <w:spacing w:line="276" w:lineRule="auto"/>
        <w:ind w:left="426" w:firstLine="0"/>
        <w:jc w:val="both"/>
        <w:rPr>
          <w:rFonts w:ascii="Cambria" w:hAnsi="Cambria"/>
          <w:b w:val="0"/>
          <w:sz w:val="22"/>
          <w:szCs w:val="22"/>
        </w:rPr>
      </w:pPr>
    </w:p>
    <w:p w:rsidR="00D22E49" w:rsidRPr="00D94E9E" w:rsidRDefault="00D22E49" w:rsidP="00CF079A">
      <w:pPr>
        <w:spacing w:line="276" w:lineRule="auto"/>
        <w:ind w:left="0" w:firstLine="0"/>
        <w:rPr>
          <w:rFonts w:ascii="Cambria" w:hAnsi="Cambria"/>
          <w:bCs w:val="0"/>
          <w:sz w:val="22"/>
          <w:szCs w:val="22"/>
        </w:rPr>
      </w:pPr>
      <w:r w:rsidRPr="00D94E9E">
        <w:rPr>
          <w:rFonts w:ascii="Cambria" w:hAnsi="Cambria"/>
          <w:sz w:val="22"/>
          <w:szCs w:val="22"/>
        </w:rPr>
        <w:t xml:space="preserve"> </w:t>
      </w:r>
      <w:r w:rsidRPr="00D94E9E">
        <w:rPr>
          <w:rFonts w:ascii="Cambria" w:hAnsi="Cambria"/>
          <w:bCs w:val="0"/>
          <w:sz w:val="22"/>
          <w:szCs w:val="22"/>
        </w:rPr>
        <w:t xml:space="preserve">ZAMAWIAJĄCY:                                                </w:t>
      </w:r>
      <w:r w:rsidRPr="00D94E9E">
        <w:rPr>
          <w:rFonts w:ascii="Cambria" w:hAnsi="Cambria"/>
          <w:bCs w:val="0"/>
          <w:sz w:val="22"/>
          <w:szCs w:val="22"/>
        </w:rPr>
        <w:tab/>
      </w:r>
      <w:r w:rsidRPr="00D94E9E">
        <w:rPr>
          <w:rFonts w:ascii="Cambria" w:hAnsi="Cambria"/>
          <w:bCs w:val="0"/>
          <w:sz w:val="22"/>
          <w:szCs w:val="22"/>
        </w:rPr>
        <w:tab/>
      </w:r>
      <w:r w:rsidRPr="00D94E9E">
        <w:rPr>
          <w:rFonts w:ascii="Cambria" w:hAnsi="Cambria"/>
          <w:bCs w:val="0"/>
          <w:sz w:val="22"/>
          <w:szCs w:val="22"/>
        </w:rPr>
        <w:tab/>
        <w:t xml:space="preserve">            </w:t>
      </w:r>
      <w:r w:rsidRPr="00D94E9E">
        <w:rPr>
          <w:rFonts w:ascii="Cambria" w:hAnsi="Cambria"/>
          <w:bCs w:val="0"/>
          <w:sz w:val="22"/>
          <w:szCs w:val="22"/>
        </w:rPr>
        <w:tab/>
        <w:t xml:space="preserve">                        WYKONAWCA:</w:t>
      </w:r>
    </w:p>
    <w:p w:rsidR="00D22E49" w:rsidRPr="00D94E9E" w:rsidRDefault="00D22E49" w:rsidP="00D22E49">
      <w:pPr>
        <w:spacing w:line="276" w:lineRule="auto"/>
        <w:rPr>
          <w:rFonts w:ascii="Cambria" w:hAnsi="Cambria"/>
          <w:b w:val="0"/>
          <w:sz w:val="22"/>
          <w:szCs w:val="22"/>
        </w:rPr>
      </w:pPr>
    </w:p>
    <w:p w:rsidR="00A476D6" w:rsidRPr="00D94E9E" w:rsidRDefault="00A476D6" w:rsidP="00D22E49">
      <w:pPr>
        <w:spacing w:line="276" w:lineRule="auto"/>
        <w:rPr>
          <w:rFonts w:ascii="Cambria" w:hAnsi="Cambria"/>
          <w:b w:val="0"/>
          <w:sz w:val="22"/>
          <w:szCs w:val="22"/>
        </w:rPr>
      </w:pPr>
    </w:p>
    <w:p w:rsidR="00A476D6" w:rsidRPr="00D94E9E" w:rsidRDefault="00A476D6" w:rsidP="00D22E49">
      <w:pPr>
        <w:spacing w:line="276" w:lineRule="auto"/>
        <w:rPr>
          <w:rFonts w:ascii="Cambria" w:hAnsi="Cambria"/>
          <w:b w:val="0"/>
          <w:sz w:val="22"/>
          <w:szCs w:val="22"/>
        </w:rPr>
      </w:pPr>
    </w:p>
    <w:p w:rsidR="00A476D6" w:rsidRPr="00D94E9E" w:rsidRDefault="00A476D6" w:rsidP="00D22E49">
      <w:pPr>
        <w:spacing w:line="276" w:lineRule="auto"/>
        <w:rPr>
          <w:rFonts w:ascii="Cambria" w:hAnsi="Cambria"/>
          <w:b w:val="0"/>
          <w:sz w:val="22"/>
          <w:szCs w:val="22"/>
        </w:rPr>
      </w:pPr>
    </w:p>
    <w:p w:rsidR="0015209E" w:rsidRDefault="0015209E">
      <w:pPr>
        <w:widowControl/>
        <w:autoSpaceDE/>
        <w:autoSpaceDN/>
        <w:adjustRightInd/>
        <w:spacing w:after="200" w:line="276" w:lineRule="auto"/>
        <w:ind w:left="0" w:firstLine="0"/>
        <w:rPr>
          <w:rFonts w:ascii="Cambria" w:hAnsi="Cambria"/>
          <w:b w:val="0"/>
          <w:sz w:val="22"/>
          <w:szCs w:val="22"/>
        </w:rPr>
      </w:pPr>
    </w:p>
    <w:sectPr w:rsidR="0015209E" w:rsidSect="007E741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21B" w:rsidRDefault="0030021B" w:rsidP="004E6C4E">
      <w:pPr>
        <w:spacing w:line="240" w:lineRule="auto"/>
      </w:pPr>
      <w:r>
        <w:separator/>
      </w:r>
    </w:p>
  </w:endnote>
  <w:endnote w:type="continuationSeparator" w:id="0">
    <w:p w:rsidR="0030021B" w:rsidRDefault="0030021B" w:rsidP="004E6C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6916992"/>
      <w:docPartObj>
        <w:docPartGallery w:val="Page Numbers (Bottom of Page)"/>
        <w:docPartUnique/>
      </w:docPartObj>
    </w:sdtPr>
    <w:sdtEndPr>
      <w:rPr>
        <w:rFonts w:asciiTheme="majorHAnsi" w:hAnsiTheme="majorHAnsi" w:cs="Arial"/>
        <w:b w:val="0"/>
        <w:sz w:val="18"/>
        <w:szCs w:val="18"/>
      </w:rPr>
    </w:sdtEndPr>
    <w:sdtContent>
      <w:p w:rsidR="00D810D3" w:rsidRPr="007604E6" w:rsidRDefault="00D810D3">
        <w:pPr>
          <w:pStyle w:val="Stopka"/>
          <w:jc w:val="center"/>
          <w:rPr>
            <w:rFonts w:asciiTheme="majorHAnsi" w:hAnsiTheme="majorHAnsi" w:cs="Arial"/>
            <w:b w:val="0"/>
            <w:sz w:val="18"/>
            <w:szCs w:val="18"/>
          </w:rPr>
        </w:pPr>
        <w:r w:rsidRPr="007604E6">
          <w:rPr>
            <w:rFonts w:asciiTheme="majorHAnsi" w:hAnsiTheme="majorHAnsi" w:cs="Arial"/>
            <w:b w:val="0"/>
            <w:sz w:val="18"/>
            <w:szCs w:val="18"/>
          </w:rPr>
          <w:fldChar w:fldCharType="begin"/>
        </w:r>
        <w:r w:rsidRPr="007604E6">
          <w:rPr>
            <w:rFonts w:asciiTheme="majorHAnsi" w:hAnsiTheme="majorHAnsi" w:cs="Arial"/>
            <w:b w:val="0"/>
            <w:sz w:val="18"/>
            <w:szCs w:val="18"/>
          </w:rPr>
          <w:instrText>PAGE   \* MERGEFORMAT</w:instrText>
        </w:r>
        <w:r w:rsidRPr="007604E6">
          <w:rPr>
            <w:rFonts w:asciiTheme="majorHAnsi" w:hAnsiTheme="majorHAnsi" w:cs="Arial"/>
            <w:b w:val="0"/>
            <w:sz w:val="18"/>
            <w:szCs w:val="18"/>
          </w:rPr>
          <w:fldChar w:fldCharType="separate"/>
        </w:r>
        <w:r w:rsidR="00A61029">
          <w:rPr>
            <w:rFonts w:asciiTheme="majorHAnsi" w:hAnsiTheme="majorHAnsi" w:cs="Arial"/>
            <w:b w:val="0"/>
            <w:noProof/>
            <w:sz w:val="18"/>
            <w:szCs w:val="18"/>
          </w:rPr>
          <w:t>6</w:t>
        </w:r>
        <w:r w:rsidRPr="007604E6">
          <w:rPr>
            <w:rFonts w:asciiTheme="majorHAnsi" w:hAnsiTheme="majorHAnsi" w:cs="Arial"/>
            <w:b w:val="0"/>
            <w:sz w:val="18"/>
            <w:szCs w:val="18"/>
          </w:rPr>
          <w:fldChar w:fldCharType="end"/>
        </w:r>
      </w:p>
    </w:sdtContent>
  </w:sdt>
  <w:p w:rsidR="00D810D3" w:rsidRPr="007604E6" w:rsidRDefault="00D810D3">
    <w:pPr>
      <w:pStyle w:val="Stopka"/>
      <w:rP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21B" w:rsidRDefault="0030021B" w:rsidP="004E6C4E">
      <w:pPr>
        <w:spacing w:line="240" w:lineRule="auto"/>
      </w:pPr>
      <w:r>
        <w:separator/>
      </w:r>
    </w:p>
  </w:footnote>
  <w:footnote w:type="continuationSeparator" w:id="0">
    <w:p w:rsidR="0030021B" w:rsidRDefault="0030021B" w:rsidP="004E6C4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019D"/>
    <w:multiLevelType w:val="hybridMultilevel"/>
    <w:tmpl w:val="40F2ED10"/>
    <w:lvl w:ilvl="0" w:tplc="ED6E35C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62CBB"/>
    <w:multiLevelType w:val="hybridMultilevel"/>
    <w:tmpl w:val="6A26D602"/>
    <w:lvl w:ilvl="0" w:tplc="8DC4221C">
      <w:start w:val="2"/>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D5230"/>
    <w:multiLevelType w:val="hybridMultilevel"/>
    <w:tmpl w:val="118EE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4F0E5A"/>
    <w:multiLevelType w:val="hybridMultilevel"/>
    <w:tmpl w:val="A5983C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B02154"/>
    <w:multiLevelType w:val="hybridMultilevel"/>
    <w:tmpl w:val="FBACBC6A"/>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5" w15:restartNumberingAfterBreak="0">
    <w:nsid w:val="0ECF5DCF"/>
    <w:multiLevelType w:val="hybridMultilevel"/>
    <w:tmpl w:val="15C0E560"/>
    <w:lvl w:ilvl="0" w:tplc="04150017">
      <w:start w:val="1"/>
      <w:numFmt w:val="lowerLetter"/>
      <w:lvlText w:val="%1)"/>
      <w:lvlJc w:val="left"/>
      <w:pPr>
        <w:ind w:left="1570" w:hanging="360"/>
      </w:p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6" w15:restartNumberingAfterBreak="0">
    <w:nsid w:val="15075359"/>
    <w:multiLevelType w:val="hybridMultilevel"/>
    <w:tmpl w:val="694862B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8E24CE8"/>
    <w:multiLevelType w:val="hybridMultilevel"/>
    <w:tmpl w:val="3B2A4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FC7C26"/>
    <w:multiLevelType w:val="hybridMultilevel"/>
    <w:tmpl w:val="06A8CA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5D6B35"/>
    <w:multiLevelType w:val="hybridMultilevel"/>
    <w:tmpl w:val="31A8812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33B51BB"/>
    <w:multiLevelType w:val="hybridMultilevel"/>
    <w:tmpl w:val="E270604E"/>
    <w:lvl w:ilvl="0" w:tplc="BF86F6F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0074EE"/>
    <w:multiLevelType w:val="hybridMultilevel"/>
    <w:tmpl w:val="0F42CB46"/>
    <w:lvl w:ilvl="0" w:tplc="CAC0BBE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2C6027"/>
    <w:multiLevelType w:val="multilevel"/>
    <w:tmpl w:val="58AAF9D0"/>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F6320F8"/>
    <w:multiLevelType w:val="hybridMultilevel"/>
    <w:tmpl w:val="C2364DD8"/>
    <w:lvl w:ilvl="0" w:tplc="2914435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1E7EF6"/>
    <w:multiLevelType w:val="hybridMultilevel"/>
    <w:tmpl w:val="A282F94A"/>
    <w:lvl w:ilvl="0" w:tplc="3B0A5EB2">
      <w:start w:val="3"/>
      <w:numFmt w:val="decimal"/>
      <w:lvlText w:val="%1."/>
      <w:lvlJc w:val="left"/>
      <w:pPr>
        <w:ind w:left="720" w:hanging="360"/>
      </w:pPr>
      <w:rPr>
        <w:rFonts w:ascii="Cambria" w:hAnsi="Cambria"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D17470"/>
    <w:multiLevelType w:val="hybridMultilevel"/>
    <w:tmpl w:val="9CC4AA5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5407D9D"/>
    <w:multiLevelType w:val="hybridMultilevel"/>
    <w:tmpl w:val="A784F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3F2496"/>
    <w:multiLevelType w:val="hybridMultilevel"/>
    <w:tmpl w:val="118EE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2266B2"/>
    <w:multiLevelType w:val="hybridMultilevel"/>
    <w:tmpl w:val="618229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115806"/>
    <w:multiLevelType w:val="hybridMultilevel"/>
    <w:tmpl w:val="584A9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D8199A"/>
    <w:multiLevelType w:val="hybridMultilevel"/>
    <w:tmpl w:val="A9FA5EA2"/>
    <w:lvl w:ilvl="0" w:tplc="690A2BD2">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564E380A"/>
    <w:multiLevelType w:val="hybridMultilevel"/>
    <w:tmpl w:val="1388890A"/>
    <w:lvl w:ilvl="0" w:tplc="D2E07E02">
      <w:start w:val="8"/>
      <w:numFmt w:val="decimal"/>
      <w:lvlText w:val="%1."/>
      <w:lvlJc w:val="left"/>
      <w:pPr>
        <w:ind w:left="1570" w:hanging="360"/>
      </w:pPr>
      <w:rPr>
        <w:rFonts w:ascii="Cambria" w:hAnsi="Cambria"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594089"/>
    <w:multiLevelType w:val="hybridMultilevel"/>
    <w:tmpl w:val="8E20DD54"/>
    <w:lvl w:ilvl="0" w:tplc="50147CE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8007DB"/>
    <w:multiLevelType w:val="multilevel"/>
    <w:tmpl w:val="F2FC4664"/>
    <w:lvl w:ilvl="0">
      <w:start w:val="9"/>
      <w:numFmt w:val="decimal"/>
      <w:lvlText w:val="%1."/>
      <w:lvlJc w:val="left"/>
      <w:pPr>
        <w:ind w:left="360" w:hanging="360"/>
      </w:pPr>
      <w:rPr>
        <w:rFonts w:hint="default"/>
      </w:rPr>
    </w:lvl>
    <w:lvl w:ilvl="1">
      <w:start w:val="1"/>
      <w:numFmt w:val="decimal"/>
      <w:lvlText w:val="7.%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5BE40EBE"/>
    <w:multiLevelType w:val="hybridMultilevel"/>
    <w:tmpl w:val="F03029EC"/>
    <w:lvl w:ilvl="0" w:tplc="BC940F04">
      <w:start w:val="1"/>
      <w:numFmt w:val="decimal"/>
      <w:lvlText w:val="%1."/>
      <w:lvlJc w:val="left"/>
      <w:pPr>
        <w:ind w:left="644" w:hanging="360"/>
      </w:pPr>
      <w:rPr>
        <w:rFonts w:cs="Times New Roman" w:hint="default"/>
        <w:b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5" w15:restartNumberingAfterBreak="0">
    <w:nsid w:val="62232D85"/>
    <w:multiLevelType w:val="hybridMultilevel"/>
    <w:tmpl w:val="E00CA81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B0341D"/>
    <w:multiLevelType w:val="hybridMultilevel"/>
    <w:tmpl w:val="792AD626"/>
    <w:lvl w:ilvl="0" w:tplc="2E70D0A0">
      <w:start w:val="5"/>
      <w:numFmt w:val="decimal"/>
      <w:lvlText w:val="%1."/>
      <w:lvlJc w:val="left"/>
      <w:pPr>
        <w:ind w:left="720" w:hanging="360"/>
      </w:pPr>
      <w:rPr>
        <w:rFonts w:ascii="Cambria" w:hAnsi="Cambria"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EC54EC"/>
    <w:multiLevelType w:val="multilevel"/>
    <w:tmpl w:val="36549DDE"/>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4735B98"/>
    <w:multiLevelType w:val="hybridMultilevel"/>
    <w:tmpl w:val="30080C56"/>
    <w:lvl w:ilvl="0" w:tplc="399A2E1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2E55A5"/>
    <w:multiLevelType w:val="hybridMultilevel"/>
    <w:tmpl w:val="A57069C2"/>
    <w:lvl w:ilvl="0" w:tplc="04150011">
      <w:start w:val="1"/>
      <w:numFmt w:val="decimal"/>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30" w15:restartNumberingAfterBreak="0">
    <w:nsid w:val="70E609DF"/>
    <w:multiLevelType w:val="hybridMultilevel"/>
    <w:tmpl w:val="DC065D3C"/>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956C9D"/>
    <w:multiLevelType w:val="hybridMultilevel"/>
    <w:tmpl w:val="37844CF4"/>
    <w:lvl w:ilvl="0" w:tplc="781AF83E">
      <w:start w:val="7"/>
      <w:numFmt w:val="decimal"/>
      <w:lvlText w:val="%1."/>
      <w:lvlJc w:val="left"/>
      <w:pPr>
        <w:ind w:left="720" w:hanging="360"/>
      </w:pPr>
      <w:rPr>
        <w:rFonts w:ascii="Cambria" w:hAnsi="Cambria"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C86222"/>
    <w:multiLevelType w:val="hybridMultilevel"/>
    <w:tmpl w:val="97869B32"/>
    <w:lvl w:ilvl="0" w:tplc="4ECA27B4">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7"/>
  </w:num>
  <w:num w:numId="3">
    <w:abstractNumId w:val="25"/>
  </w:num>
  <w:num w:numId="4">
    <w:abstractNumId w:val="8"/>
  </w:num>
  <w:num w:numId="5">
    <w:abstractNumId w:val="32"/>
  </w:num>
  <w:num w:numId="6">
    <w:abstractNumId w:val="18"/>
  </w:num>
  <w:num w:numId="7">
    <w:abstractNumId w:val="19"/>
  </w:num>
  <w:num w:numId="8">
    <w:abstractNumId w:val="12"/>
  </w:num>
  <w:num w:numId="9">
    <w:abstractNumId w:val="11"/>
  </w:num>
  <w:num w:numId="10">
    <w:abstractNumId w:val="26"/>
  </w:num>
  <w:num w:numId="11">
    <w:abstractNumId w:val="1"/>
  </w:num>
  <w:num w:numId="12">
    <w:abstractNumId w:val="9"/>
  </w:num>
  <w:num w:numId="13">
    <w:abstractNumId w:val="14"/>
  </w:num>
  <w:num w:numId="14">
    <w:abstractNumId w:val="0"/>
  </w:num>
  <w:num w:numId="15">
    <w:abstractNumId w:val="17"/>
  </w:num>
  <w:num w:numId="16">
    <w:abstractNumId w:val="15"/>
  </w:num>
  <w:num w:numId="17">
    <w:abstractNumId w:val="20"/>
  </w:num>
  <w:num w:numId="18">
    <w:abstractNumId w:val="16"/>
  </w:num>
  <w:num w:numId="19">
    <w:abstractNumId w:val="4"/>
  </w:num>
  <w:num w:numId="20">
    <w:abstractNumId w:val="2"/>
  </w:num>
  <w:num w:numId="21">
    <w:abstractNumId w:val="13"/>
  </w:num>
  <w:num w:numId="22">
    <w:abstractNumId w:val="31"/>
  </w:num>
  <w:num w:numId="23">
    <w:abstractNumId w:val="24"/>
  </w:num>
  <w:num w:numId="24">
    <w:abstractNumId w:val="3"/>
  </w:num>
  <w:num w:numId="25">
    <w:abstractNumId w:val="6"/>
  </w:num>
  <w:num w:numId="26">
    <w:abstractNumId w:val="28"/>
  </w:num>
  <w:num w:numId="27">
    <w:abstractNumId w:val="27"/>
  </w:num>
  <w:num w:numId="28">
    <w:abstractNumId w:val="29"/>
  </w:num>
  <w:num w:numId="29">
    <w:abstractNumId w:val="10"/>
  </w:num>
  <w:num w:numId="30">
    <w:abstractNumId w:val="22"/>
  </w:num>
  <w:num w:numId="31">
    <w:abstractNumId w:val="23"/>
  </w:num>
  <w:num w:numId="32">
    <w:abstractNumId w:val="5"/>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E49"/>
    <w:rsid w:val="0000405A"/>
    <w:rsid w:val="000059B4"/>
    <w:rsid w:val="000133B7"/>
    <w:rsid w:val="000430F2"/>
    <w:rsid w:val="00063A71"/>
    <w:rsid w:val="000648D5"/>
    <w:rsid w:val="00071489"/>
    <w:rsid w:val="00093404"/>
    <w:rsid w:val="000C52A9"/>
    <w:rsid w:val="000D3005"/>
    <w:rsid w:val="000D3D39"/>
    <w:rsid w:val="001025D4"/>
    <w:rsid w:val="00112A90"/>
    <w:rsid w:val="00121D44"/>
    <w:rsid w:val="0015209E"/>
    <w:rsid w:val="001C5875"/>
    <w:rsid w:val="001D3FA9"/>
    <w:rsid w:val="00220913"/>
    <w:rsid w:val="00233C3D"/>
    <w:rsid w:val="00237FC4"/>
    <w:rsid w:val="002763FD"/>
    <w:rsid w:val="00294DA1"/>
    <w:rsid w:val="002A01C3"/>
    <w:rsid w:val="002A31FC"/>
    <w:rsid w:val="002E66EA"/>
    <w:rsid w:val="0030021B"/>
    <w:rsid w:val="00384DA5"/>
    <w:rsid w:val="003A14CF"/>
    <w:rsid w:val="003B43D7"/>
    <w:rsid w:val="003B58C1"/>
    <w:rsid w:val="003C2998"/>
    <w:rsid w:val="003D568E"/>
    <w:rsid w:val="003E51F6"/>
    <w:rsid w:val="00403661"/>
    <w:rsid w:val="0042429C"/>
    <w:rsid w:val="0044198D"/>
    <w:rsid w:val="00470519"/>
    <w:rsid w:val="00497AFB"/>
    <w:rsid w:val="004B74A0"/>
    <w:rsid w:val="004C19F4"/>
    <w:rsid w:val="004E57DC"/>
    <w:rsid w:val="004E6C4E"/>
    <w:rsid w:val="00506BF7"/>
    <w:rsid w:val="0051455D"/>
    <w:rsid w:val="0053666E"/>
    <w:rsid w:val="00590C07"/>
    <w:rsid w:val="005C7369"/>
    <w:rsid w:val="005E5389"/>
    <w:rsid w:val="005F5B83"/>
    <w:rsid w:val="00600EF4"/>
    <w:rsid w:val="006503B2"/>
    <w:rsid w:val="00660821"/>
    <w:rsid w:val="00660A9A"/>
    <w:rsid w:val="00671E30"/>
    <w:rsid w:val="0068184E"/>
    <w:rsid w:val="00736297"/>
    <w:rsid w:val="00747838"/>
    <w:rsid w:val="00752B1E"/>
    <w:rsid w:val="00755D68"/>
    <w:rsid w:val="0075636E"/>
    <w:rsid w:val="007604E6"/>
    <w:rsid w:val="0076127F"/>
    <w:rsid w:val="00795BBF"/>
    <w:rsid w:val="007B186A"/>
    <w:rsid w:val="007E7411"/>
    <w:rsid w:val="00822CB6"/>
    <w:rsid w:val="00840675"/>
    <w:rsid w:val="00865DAD"/>
    <w:rsid w:val="00885337"/>
    <w:rsid w:val="008A28C7"/>
    <w:rsid w:val="008D4BB4"/>
    <w:rsid w:val="00900856"/>
    <w:rsid w:val="00925119"/>
    <w:rsid w:val="009255D4"/>
    <w:rsid w:val="00977A92"/>
    <w:rsid w:val="00991984"/>
    <w:rsid w:val="009D160A"/>
    <w:rsid w:val="009E2533"/>
    <w:rsid w:val="009E36E9"/>
    <w:rsid w:val="009E4C49"/>
    <w:rsid w:val="009F2968"/>
    <w:rsid w:val="00A33724"/>
    <w:rsid w:val="00A476D6"/>
    <w:rsid w:val="00A61029"/>
    <w:rsid w:val="00A7223D"/>
    <w:rsid w:val="00A86FD9"/>
    <w:rsid w:val="00A95B5A"/>
    <w:rsid w:val="00AB6FDF"/>
    <w:rsid w:val="00B068AD"/>
    <w:rsid w:val="00B10A1E"/>
    <w:rsid w:val="00B14C5B"/>
    <w:rsid w:val="00BE5682"/>
    <w:rsid w:val="00C57552"/>
    <w:rsid w:val="00C9097F"/>
    <w:rsid w:val="00CA618D"/>
    <w:rsid w:val="00CD2394"/>
    <w:rsid w:val="00CE2843"/>
    <w:rsid w:val="00CF079A"/>
    <w:rsid w:val="00D16604"/>
    <w:rsid w:val="00D22321"/>
    <w:rsid w:val="00D22E49"/>
    <w:rsid w:val="00D300A1"/>
    <w:rsid w:val="00D333C0"/>
    <w:rsid w:val="00D40A4B"/>
    <w:rsid w:val="00D50669"/>
    <w:rsid w:val="00D53A00"/>
    <w:rsid w:val="00D53BE3"/>
    <w:rsid w:val="00D810D3"/>
    <w:rsid w:val="00D94E9E"/>
    <w:rsid w:val="00DA2D7B"/>
    <w:rsid w:val="00E43CD4"/>
    <w:rsid w:val="00E93A6A"/>
    <w:rsid w:val="00EA2CD1"/>
    <w:rsid w:val="00EE2D7C"/>
    <w:rsid w:val="00EE7ABE"/>
    <w:rsid w:val="00F026F1"/>
    <w:rsid w:val="00F07020"/>
    <w:rsid w:val="00F521E5"/>
    <w:rsid w:val="00F55737"/>
    <w:rsid w:val="00F56572"/>
    <w:rsid w:val="00FD53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24092B68-2FF7-4484-ABEC-12F0D3F7D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D22E49"/>
    <w:pPr>
      <w:widowControl w:val="0"/>
      <w:autoSpaceDE w:val="0"/>
      <w:autoSpaceDN w:val="0"/>
      <w:adjustRightInd w:val="0"/>
      <w:spacing w:after="0" w:line="300" w:lineRule="auto"/>
      <w:ind w:left="360" w:hanging="320"/>
    </w:pPr>
    <w:rPr>
      <w:rFonts w:ascii="Times New Roman" w:eastAsia="Times New Roman" w:hAnsi="Times New Roman" w:cs="Times New Roman"/>
      <w:b/>
      <w:bCs/>
      <w:sz w:val="24"/>
      <w:szCs w:val="24"/>
      <w:lang w:eastAsia="pl-PL"/>
    </w:rPr>
  </w:style>
  <w:style w:type="paragraph" w:styleId="Nagwek1">
    <w:name w:val="heading 1"/>
    <w:basedOn w:val="Normalny"/>
    <w:next w:val="Normalny"/>
    <w:link w:val="Nagwek1Znak"/>
    <w:uiPriority w:val="99"/>
    <w:qFormat/>
    <w:rsid w:val="00D22E49"/>
    <w:pPr>
      <w:keepNext/>
      <w:spacing w:before="140" w:line="240" w:lineRule="auto"/>
      <w:outlineLvl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22E4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D22E49"/>
    <w:pPr>
      <w:spacing w:before="40" w:line="260" w:lineRule="auto"/>
      <w:ind w:left="0" w:firstLine="0"/>
    </w:pPr>
    <w:rPr>
      <w:b w:val="0"/>
      <w:bCs w:val="0"/>
    </w:rPr>
  </w:style>
  <w:style w:type="character" w:customStyle="1" w:styleId="TekstpodstawowyZnak">
    <w:name w:val="Tekst podstawowy Znak"/>
    <w:basedOn w:val="Domylnaczcionkaakapitu"/>
    <w:link w:val="Tekstpodstawowy"/>
    <w:uiPriority w:val="99"/>
    <w:rsid w:val="00D22E49"/>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D22E49"/>
    <w:pPr>
      <w:widowControl/>
      <w:tabs>
        <w:tab w:val="center" w:pos="4536"/>
        <w:tab w:val="right" w:pos="9072"/>
      </w:tabs>
      <w:autoSpaceDE/>
      <w:autoSpaceDN/>
      <w:adjustRightInd/>
      <w:spacing w:line="240" w:lineRule="auto"/>
      <w:ind w:left="0" w:firstLine="0"/>
    </w:pPr>
    <w:rPr>
      <w:b w:val="0"/>
      <w:bCs w:val="0"/>
    </w:rPr>
  </w:style>
  <w:style w:type="character" w:customStyle="1" w:styleId="NagwekZnak">
    <w:name w:val="Nagłówek Znak"/>
    <w:basedOn w:val="Domylnaczcionkaakapitu"/>
    <w:link w:val="Nagwek"/>
    <w:uiPriority w:val="99"/>
    <w:rsid w:val="00D22E49"/>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D22E49"/>
    <w:pPr>
      <w:ind w:left="720"/>
      <w:contextualSpacing/>
    </w:pPr>
  </w:style>
  <w:style w:type="paragraph" w:styleId="Bezodstpw">
    <w:name w:val="No Spacing"/>
    <w:uiPriority w:val="1"/>
    <w:qFormat/>
    <w:rsid w:val="00D22E49"/>
    <w:pPr>
      <w:widowControl w:val="0"/>
      <w:autoSpaceDE w:val="0"/>
      <w:autoSpaceDN w:val="0"/>
      <w:adjustRightInd w:val="0"/>
      <w:spacing w:after="0" w:line="240" w:lineRule="auto"/>
      <w:ind w:left="360" w:hanging="320"/>
    </w:pPr>
    <w:rPr>
      <w:rFonts w:ascii="Times New Roman" w:eastAsia="Times New Roman" w:hAnsi="Times New Roman" w:cs="Times New Roman"/>
      <w:b/>
      <w:bCs/>
      <w:sz w:val="24"/>
      <w:szCs w:val="24"/>
      <w:lang w:eastAsia="pl-PL"/>
    </w:rPr>
  </w:style>
  <w:style w:type="character" w:customStyle="1" w:styleId="FontStyle75">
    <w:name w:val="Font Style75"/>
    <w:basedOn w:val="Domylnaczcionkaakapitu"/>
    <w:rsid w:val="00D22E49"/>
    <w:rPr>
      <w:rFonts w:ascii="Tahoma" w:hAnsi="Tahoma" w:cs="Tahoma"/>
      <w:sz w:val="16"/>
      <w:szCs w:val="16"/>
    </w:rPr>
  </w:style>
  <w:style w:type="paragraph" w:customStyle="1" w:styleId="Style33">
    <w:name w:val="Style33"/>
    <w:basedOn w:val="Normalny"/>
    <w:uiPriority w:val="99"/>
    <w:rsid w:val="00D22E49"/>
    <w:pPr>
      <w:suppressAutoHyphens/>
      <w:autoSpaceDE/>
      <w:autoSpaceDN/>
      <w:adjustRightInd/>
      <w:spacing w:line="226" w:lineRule="exact"/>
      <w:ind w:left="0" w:firstLine="0"/>
      <w:jc w:val="both"/>
    </w:pPr>
    <w:rPr>
      <w:rFonts w:eastAsia="Calibri"/>
      <w:b w:val="0"/>
      <w:bCs w:val="0"/>
      <w:szCs w:val="20"/>
    </w:rPr>
  </w:style>
  <w:style w:type="paragraph" w:customStyle="1" w:styleId="Default">
    <w:name w:val="Default"/>
    <w:rsid w:val="00D22E49"/>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Stopka">
    <w:name w:val="footer"/>
    <w:basedOn w:val="Normalny"/>
    <w:link w:val="StopkaZnak"/>
    <w:uiPriority w:val="99"/>
    <w:unhideWhenUsed/>
    <w:rsid w:val="004E6C4E"/>
    <w:pPr>
      <w:tabs>
        <w:tab w:val="center" w:pos="4536"/>
        <w:tab w:val="right" w:pos="9072"/>
      </w:tabs>
      <w:spacing w:line="240" w:lineRule="auto"/>
    </w:pPr>
  </w:style>
  <w:style w:type="character" w:customStyle="1" w:styleId="StopkaZnak">
    <w:name w:val="Stopka Znak"/>
    <w:basedOn w:val="Domylnaczcionkaakapitu"/>
    <w:link w:val="Stopka"/>
    <w:uiPriority w:val="99"/>
    <w:rsid w:val="004E6C4E"/>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D333C0"/>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33C0"/>
    <w:rPr>
      <w:rFonts w:ascii="Segoe UI" w:eastAsia="Times New Roman" w:hAnsi="Segoe UI" w:cs="Segoe UI"/>
      <w:b/>
      <w:bCs/>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0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DC03E-26E4-499B-8F40-90EF413FF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1958</Words>
  <Characters>11750</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ZGM</dc:creator>
  <cp:keywords/>
  <dc:description/>
  <cp:lastModifiedBy>Sławomir Sadecki</cp:lastModifiedBy>
  <cp:revision>5</cp:revision>
  <cp:lastPrinted>2023-10-10T08:23:00Z</cp:lastPrinted>
  <dcterms:created xsi:type="dcterms:W3CDTF">2023-10-10T05:45:00Z</dcterms:created>
  <dcterms:modified xsi:type="dcterms:W3CDTF">2025-01-27T12:14:00Z</dcterms:modified>
</cp:coreProperties>
</file>